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3B837" w14:textId="77F0C4B9" w:rsidR="003C2E5B" w:rsidRPr="003C2E5B" w:rsidRDefault="003C2E5B" w:rsidP="003C2E5B">
      <w:pPr>
        <w:widowControl w:val="0"/>
        <w:tabs>
          <w:tab w:val="left" w:pos="1440"/>
        </w:tabs>
        <w:spacing w:after="0" w:line="240" w:lineRule="auto"/>
        <w:rPr>
          <w:rFonts w:ascii="Times New Roman" w:eastAsia="Times New Roman" w:hAnsi="Times New Roman" w:cs="Times New Roman"/>
          <w:sz w:val="24"/>
          <w:szCs w:val="24"/>
        </w:rPr>
      </w:pPr>
      <w:r w:rsidRPr="003C2E5B">
        <w:rPr>
          <w:rFonts w:ascii="Times New Roman" w:eastAsia="Times New Roman" w:hAnsi="Times New Roman" w:cs="Times New Roman"/>
          <w:lang w:val="sr-Latn-CS"/>
        </w:rPr>
        <w:t xml:space="preserve">              </w:t>
      </w:r>
      <w:r w:rsidRPr="003C2E5B">
        <w:rPr>
          <w:rFonts w:ascii="Times New Roman" w:eastAsia="Times New Roman" w:hAnsi="Times New Roman" w:cs="Times New Roman"/>
          <w:noProof/>
          <w:sz w:val="24"/>
          <w:szCs w:val="24"/>
          <w:lang w:val="sr-Cyrl-CS"/>
        </w:rPr>
        <w:t xml:space="preserve">               </w:t>
      </w:r>
      <w:r w:rsidR="00436C3F">
        <w:rPr>
          <w:rFonts w:ascii="Times New Roman" w:eastAsia="Times New Roman" w:hAnsi="Times New Roman" w:cs="Times New Roman"/>
          <w:noProof/>
          <w:sz w:val="24"/>
          <w:szCs w:val="24"/>
          <w:lang w:val="sr-Cyrl-CS"/>
        </w:rPr>
        <w:t xml:space="preserve">  </w:t>
      </w:r>
      <w:r w:rsidRPr="003C2E5B">
        <w:rPr>
          <w:rFonts w:ascii="Times New Roman" w:eastAsia="Times New Roman" w:hAnsi="Times New Roman" w:cs="Times New Roman"/>
          <w:noProof/>
          <w:sz w:val="24"/>
          <w:szCs w:val="24"/>
          <w:lang w:val="sr-Cyrl-CS"/>
        </w:rPr>
        <w:t xml:space="preserve">       </w:t>
      </w:r>
    </w:p>
    <w:p w14:paraId="516F0180" w14:textId="6875E4C7" w:rsidR="003C2E5B" w:rsidRPr="002667CA" w:rsidRDefault="00304BE6" w:rsidP="00304BE6">
      <w:pPr>
        <w:widowControl w:val="0"/>
        <w:tabs>
          <w:tab w:val="left" w:pos="1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sr-Cyrl-CS"/>
        </w:rPr>
        <w:t xml:space="preserve">              </w:t>
      </w:r>
      <w:r w:rsidR="003C2E5B" w:rsidRPr="002667CA">
        <w:rPr>
          <w:rFonts w:ascii="Times New Roman" w:eastAsia="Times New Roman" w:hAnsi="Times New Roman" w:cs="Times New Roman"/>
          <w:b/>
          <w:sz w:val="24"/>
          <w:szCs w:val="24"/>
        </w:rPr>
        <w:t>РЕПУБЛИКА СРБИЈА</w:t>
      </w:r>
    </w:p>
    <w:p w14:paraId="2A997E84" w14:textId="7FA94009" w:rsidR="003C2E5B" w:rsidRPr="002667CA" w:rsidRDefault="003C2E5B" w:rsidP="00304BE6">
      <w:pPr>
        <w:widowControl w:val="0"/>
        <w:tabs>
          <w:tab w:val="left" w:pos="1440"/>
        </w:tabs>
        <w:spacing w:after="0" w:line="240" w:lineRule="auto"/>
        <w:rPr>
          <w:rFonts w:ascii="Times New Roman" w:eastAsia="Times New Roman" w:hAnsi="Times New Roman" w:cs="Times New Roman"/>
          <w:b/>
          <w:sz w:val="24"/>
          <w:szCs w:val="24"/>
        </w:rPr>
      </w:pPr>
      <w:r w:rsidRPr="002667CA">
        <w:rPr>
          <w:rFonts w:ascii="Times New Roman" w:eastAsia="Times New Roman" w:hAnsi="Times New Roman" w:cs="Times New Roman"/>
          <w:b/>
          <w:sz w:val="24"/>
          <w:szCs w:val="24"/>
          <w:lang w:val="sr-Cyrl-CS"/>
        </w:rPr>
        <w:t xml:space="preserve">              </w:t>
      </w:r>
      <w:r w:rsidRPr="002667CA">
        <w:rPr>
          <w:rFonts w:ascii="Times New Roman" w:eastAsia="Times New Roman" w:hAnsi="Times New Roman" w:cs="Times New Roman"/>
          <w:b/>
          <w:sz w:val="24"/>
          <w:szCs w:val="24"/>
        </w:rPr>
        <w:t>Влада</w:t>
      </w:r>
    </w:p>
    <w:p w14:paraId="5D9760D3" w14:textId="4E0ACDF9" w:rsidR="003C2E5B" w:rsidRPr="00213FD2" w:rsidRDefault="003C2E5B" w:rsidP="00304BE6">
      <w:pPr>
        <w:widowControl w:val="0"/>
        <w:tabs>
          <w:tab w:val="left" w:pos="1440"/>
        </w:tabs>
        <w:spacing w:after="0" w:line="240" w:lineRule="auto"/>
        <w:ind w:left="972" w:hanging="720"/>
        <w:rPr>
          <w:rFonts w:ascii="Times New Roman" w:eastAsia="Times New Roman" w:hAnsi="Times New Roman" w:cs="Times New Roman"/>
          <w:b/>
          <w:sz w:val="24"/>
          <w:szCs w:val="24"/>
          <w:lang w:val="sr-Cyrl-RS"/>
        </w:rPr>
      </w:pPr>
      <w:r w:rsidRPr="002667CA">
        <w:rPr>
          <w:rFonts w:ascii="Times New Roman" w:eastAsia="Times New Roman" w:hAnsi="Times New Roman" w:cs="Times New Roman"/>
          <w:b/>
          <w:sz w:val="24"/>
          <w:szCs w:val="24"/>
          <w:lang w:val="sr-Cyrl-CS"/>
        </w:rPr>
        <w:t xml:space="preserve">          </w:t>
      </w:r>
      <w:r w:rsidR="00213FD2">
        <w:rPr>
          <w:rFonts w:ascii="Times New Roman" w:eastAsia="Times New Roman" w:hAnsi="Times New Roman" w:cs="Times New Roman"/>
          <w:b/>
          <w:sz w:val="24"/>
          <w:szCs w:val="24"/>
          <w:lang w:val="sr-Cyrl-RS"/>
        </w:rPr>
        <w:t>Канцеларија за сарадњу с медијима</w:t>
      </w:r>
    </w:p>
    <w:p w14:paraId="136A5473" w14:textId="77777777" w:rsidR="002667CA" w:rsidRDefault="002667CA" w:rsidP="002A51C4">
      <w:pPr>
        <w:shd w:val="clear" w:color="auto" w:fill="FFFFFF"/>
        <w:spacing w:after="0" w:line="240" w:lineRule="auto"/>
        <w:textAlignment w:val="baseline"/>
        <w:rPr>
          <w:rFonts w:ascii="Roboto" w:eastAsia="Times New Roman" w:hAnsi="Roboto" w:cs="Times New Roman"/>
          <w:color w:val="000000"/>
          <w:sz w:val="24"/>
          <w:szCs w:val="24"/>
        </w:rPr>
      </w:pPr>
    </w:p>
    <w:p w14:paraId="7136726D" w14:textId="77777777" w:rsidR="006A5E26" w:rsidRDefault="006A5E26" w:rsidP="00436C3F">
      <w:pPr>
        <w:spacing w:after="0" w:line="240" w:lineRule="auto"/>
        <w:jc w:val="both"/>
        <w:rPr>
          <w:rFonts w:ascii="Times New Roman" w:eastAsia="Times New Roman" w:hAnsi="Times New Roman" w:cs="Times New Roman"/>
          <w:color w:val="000000"/>
          <w:sz w:val="24"/>
          <w:szCs w:val="24"/>
        </w:rPr>
      </w:pPr>
    </w:p>
    <w:p w14:paraId="50D0B7B5" w14:textId="08DAEF19" w:rsidR="006A5E26" w:rsidRDefault="00C42223" w:rsidP="00436C3F">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sr-Cyrl-CS"/>
        </w:rPr>
        <w:t xml:space="preserve">       </w:t>
      </w:r>
      <w:r w:rsidR="00BE040E">
        <w:rPr>
          <w:rFonts w:ascii="Times New Roman" w:eastAsia="Times New Roman" w:hAnsi="Times New Roman" w:cs="Times New Roman"/>
          <w:color w:val="000000"/>
          <w:sz w:val="24"/>
          <w:szCs w:val="24"/>
          <w:shd w:val="clear" w:color="auto" w:fill="FFFFFF"/>
          <w:lang w:val="sr-Cyrl-CS"/>
        </w:rPr>
        <w:t xml:space="preserve"> </w:t>
      </w:r>
      <w:r w:rsidR="002A51C4" w:rsidRPr="008F4C8D">
        <w:rPr>
          <w:rFonts w:ascii="Times New Roman" w:eastAsia="Times New Roman" w:hAnsi="Times New Roman" w:cs="Times New Roman"/>
          <w:color w:val="000000"/>
          <w:sz w:val="24"/>
          <w:szCs w:val="24"/>
          <w:shd w:val="clear" w:color="auto" w:fill="FFFFFF"/>
        </w:rPr>
        <w:t>На основу члана 54. Закона о државним службеницима („Службени гласник РС“, бр. 79/05, 81/05 – исправка, 83/05 – исправка, 64/07, 67/07-исправка, 116/08, 104/09, 99/14, 97/14, 94/17</w:t>
      </w:r>
      <w:r w:rsidR="00CC3F60">
        <w:rPr>
          <w:rFonts w:ascii="Times New Roman" w:eastAsia="Times New Roman" w:hAnsi="Times New Roman" w:cs="Times New Roman"/>
          <w:color w:val="000000"/>
          <w:sz w:val="24"/>
          <w:szCs w:val="24"/>
          <w:shd w:val="clear" w:color="auto" w:fill="FFFFFF"/>
        </w:rPr>
        <w:t xml:space="preserve">, </w:t>
      </w:r>
      <w:r w:rsidR="002A51C4" w:rsidRPr="008F4C8D">
        <w:rPr>
          <w:rFonts w:ascii="Times New Roman" w:eastAsia="Times New Roman" w:hAnsi="Times New Roman" w:cs="Times New Roman"/>
          <w:color w:val="000000"/>
          <w:sz w:val="24"/>
          <w:szCs w:val="24"/>
          <w:shd w:val="clear" w:color="auto" w:fill="FFFFFF"/>
        </w:rPr>
        <w:t>95/18</w:t>
      </w:r>
      <w:r w:rsidR="00CC3F60">
        <w:rPr>
          <w:rFonts w:ascii="Times New Roman" w:eastAsia="Times New Roman" w:hAnsi="Times New Roman" w:cs="Times New Roman"/>
          <w:color w:val="000000"/>
          <w:sz w:val="24"/>
          <w:szCs w:val="24"/>
          <w:shd w:val="clear" w:color="auto" w:fill="FFFFFF"/>
        </w:rPr>
        <w:t xml:space="preserve"> </w:t>
      </w:r>
      <w:r w:rsidR="00CC3F60">
        <w:rPr>
          <w:rFonts w:ascii="Times New Roman" w:eastAsia="Times New Roman" w:hAnsi="Times New Roman" w:cs="Times New Roman"/>
          <w:color w:val="000000"/>
          <w:sz w:val="24"/>
          <w:szCs w:val="24"/>
          <w:shd w:val="clear" w:color="auto" w:fill="FFFFFF"/>
          <w:lang w:val="sr-Cyrl-CS"/>
        </w:rPr>
        <w:t>и 157/20</w:t>
      </w:r>
      <w:r w:rsidR="002A51C4" w:rsidRPr="008F4C8D">
        <w:rPr>
          <w:rFonts w:ascii="Times New Roman" w:eastAsia="Times New Roman" w:hAnsi="Times New Roman" w:cs="Times New Roman"/>
          <w:color w:val="000000"/>
          <w:sz w:val="24"/>
          <w:szCs w:val="24"/>
          <w:shd w:val="clear" w:color="auto" w:fill="FFFFFF"/>
        </w:rPr>
        <w:t xml:space="preserve">), члана 9. </w:t>
      </w:r>
      <w:proofErr w:type="gramStart"/>
      <w:r w:rsidR="002A51C4" w:rsidRPr="008F4C8D">
        <w:rPr>
          <w:rFonts w:ascii="Times New Roman" w:eastAsia="Times New Roman" w:hAnsi="Times New Roman" w:cs="Times New Roman"/>
          <w:color w:val="000000"/>
          <w:sz w:val="24"/>
          <w:szCs w:val="24"/>
          <w:shd w:val="clear" w:color="auto" w:fill="FFFFFF"/>
        </w:rPr>
        <w:t>став</w:t>
      </w:r>
      <w:proofErr w:type="gramEnd"/>
      <w:r w:rsidR="002A51C4" w:rsidRPr="008F4C8D">
        <w:rPr>
          <w:rFonts w:ascii="Times New Roman" w:eastAsia="Times New Roman" w:hAnsi="Times New Roman" w:cs="Times New Roman"/>
          <w:color w:val="000000"/>
          <w:sz w:val="24"/>
          <w:szCs w:val="24"/>
          <w:shd w:val="clear" w:color="auto" w:fill="FFFFFF"/>
        </w:rPr>
        <w:t xml:space="preserve"> 1. Уредбе о интерном и јавном конкурсу за попуњавање радних места у државним органима („Службени гласник РС“, број 2/</w:t>
      </w:r>
      <w:r w:rsidR="002B30CF">
        <w:rPr>
          <w:rFonts w:ascii="Times New Roman" w:eastAsia="Times New Roman" w:hAnsi="Times New Roman" w:cs="Times New Roman"/>
          <w:color w:val="000000"/>
          <w:sz w:val="24"/>
          <w:szCs w:val="24"/>
          <w:shd w:val="clear" w:color="auto" w:fill="FFFFFF"/>
        </w:rPr>
        <w:t>20</w:t>
      </w:r>
      <w:r w:rsidR="002A51C4" w:rsidRPr="008F4C8D">
        <w:rPr>
          <w:rFonts w:ascii="Times New Roman" w:eastAsia="Times New Roman" w:hAnsi="Times New Roman" w:cs="Times New Roman"/>
          <w:color w:val="000000"/>
          <w:sz w:val="24"/>
          <w:szCs w:val="24"/>
          <w:shd w:val="clear" w:color="auto" w:fill="FFFFFF"/>
        </w:rPr>
        <w:t>19</w:t>
      </w:r>
      <w:r w:rsidR="002B30CF">
        <w:rPr>
          <w:rFonts w:ascii="Times New Roman" w:eastAsia="Times New Roman" w:hAnsi="Times New Roman" w:cs="Times New Roman"/>
          <w:color w:val="000000"/>
          <w:sz w:val="24"/>
          <w:szCs w:val="24"/>
          <w:shd w:val="clear" w:color="auto" w:fill="FFFFFF"/>
        </w:rPr>
        <w:t xml:space="preserve"> </w:t>
      </w:r>
      <w:r w:rsidR="002B30CF">
        <w:rPr>
          <w:rFonts w:ascii="Times New Roman" w:eastAsia="Times New Roman" w:hAnsi="Times New Roman" w:cs="Times New Roman"/>
          <w:color w:val="000000"/>
          <w:sz w:val="24"/>
          <w:szCs w:val="24"/>
          <w:shd w:val="clear" w:color="auto" w:fill="FFFFFF"/>
          <w:lang w:val="sr-Cyrl-CS"/>
        </w:rPr>
        <w:t>и 67/2021</w:t>
      </w:r>
      <w:r w:rsidR="002A51C4" w:rsidRPr="008F4C8D">
        <w:rPr>
          <w:rFonts w:ascii="Times New Roman" w:eastAsia="Times New Roman" w:hAnsi="Times New Roman" w:cs="Times New Roman"/>
          <w:color w:val="000000"/>
          <w:sz w:val="24"/>
          <w:szCs w:val="24"/>
          <w:shd w:val="clear" w:color="auto" w:fill="FFFFFF"/>
        </w:rPr>
        <w:t xml:space="preserve">) и </w:t>
      </w:r>
      <w:r w:rsidR="00436C3F" w:rsidRPr="000D74F0">
        <w:rPr>
          <w:rFonts w:ascii="Times New Roman" w:hAnsi="Times New Roman" w:cs="Times New Roman"/>
          <w:color w:val="000000"/>
          <w:sz w:val="24"/>
          <w:szCs w:val="24"/>
          <w:lang w:eastAsia="sr-Latn-RS"/>
        </w:rPr>
        <w:t xml:space="preserve">Закључка Комисије за давање сагласности за ново запошљавање и додатно радно ангажовање код корисника јавних средстава </w:t>
      </w:r>
      <w:r w:rsidR="00436C3F" w:rsidRPr="00436C3F">
        <w:rPr>
          <w:rFonts w:ascii="Times New Roman" w:hAnsi="Times New Roman" w:cs="Times New Roman"/>
          <w:sz w:val="24"/>
          <w:szCs w:val="24"/>
          <w:lang w:eastAsia="sr-Latn-RS"/>
        </w:rPr>
        <w:t>51 број: 112-</w:t>
      </w:r>
      <w:r w:rsidR="00213FD2">
        <w:rPr>
          <w:rFonts w:ascii="Times New Roman" w:hAnsi="Times New Roman" w:cs="Times New Roman"/>
          <w:sz w:val="24"/>
          <w:szCs w:val="24"/>
          <w:lang w:val="sr-Cyrl-CS" w:eastAsia="sr-Latn-RS"/>
        </w:rPr>
        <w:t>7104</w:t>
      </w:r>
      <w:r w:rsidR="00436C3F" w:rsidRPr="00436C3F">
        <w:rPr>
          <w:rFonts w:ascii="Times New Roman" w:hAnsi="Times New Roman" w:cs="Times New Roman"/>
          <w:sz w:val="24"/>
          <w:szCs w:val="24"/>
          <w:lang w:eastAsia="sr-Latn-RS"/>
        </w:rPr>
        <w:t xml:space="preserve">/2021 од </w:t>
      </w:r>
      <w:r w:rsidR="00213FD2">
        <w:rPr>
          <w:rFonts w:ascii="Times New Roman" w:hAnsi="Times New Roman" w:cs="Times New Roman"/>
          <w:sz w:val="24"/>
          <w:szCs w:val="24"/>
          <w:lang w:val="sr-Cyrl-RS" w:eastAsia="sr-Latn-RS"/>
        </w:rPr>
        <w:t>29</w:t>
      </w:r>
      <w:r w:rsidR="00436C3F" w:rsidRPr="00436C3F">
        <w:rPr>
          <w:rFonts w:ascii="Times New Roman" w:hAnsi="Times New Roman" w:cs="Times New Roman"/>
          <w:sz w:val="24"/>
          <w:szCs w:val="24"/>
          <w:lang w:val="sr-Latn-CS" w:eastAsia="sr-Latn-RS"/>
        </w:rPr>
        <w:t>.</w:t>
      </w:r>
      <w:r w:rsidR="00984B68">
        <w:rPr>
          <w:rFonts w:ascii="Times New Roman" w:hAnsi="Times New Roman" w:cs="Times New Roman"/>
          <w:sz w:val="24"/>
          <w:szCs w:val="24"/>
          <w:lang w:val="sr-Latn-CS" w:eastAsia="sr-Latn-RS"/>
        </w:rPr>
        <w:t>0</w:t>
      </w:r>
      <w:r w:rsidR="00213FD2">
        <w:rPr>
          <w:rFonts w:ascii="Times New Roman" w:hAnsi="Times New Roman" w:cs="Times New Roman"/>
          <w:sz w:val="24"/>
          <w:szCs w:val="24"/>
          <w:lang w:val="sr-Cyrl-RS" w:eastAsia="sr-Latn-RS"/>
        </w:rPr>
        <w:t>7</w:t>
      </w:r>
      <w:r w:rsidR="00436C3F" w:rsidRPr="00436C3F">
        <w:rPr>
          <w:rFonts w:ascii="Times New Roman" w:hAnsi="Times New Roman" w:cs="Times New Roman"/>
          <w:sz w:val="24"/>
          <w:szCs w:val="24"/>
          <w:lang w:val="sr-Latn-CS" w:eastAsia="sr-Latn-RS"/>
        </w:rPr>
        <w:t>.2021</w:t>
      </w:r>
      <w:r w:rsidR="00436C3F" w:rsidRPr="00436C3F">
        <w:rPr>
          <w:rFonts w:ascii="Times New Roman" w:hAnsi="Times New Roman" w:cs="Times New Roman"/>
          <w:sz w:val="24"/>
          <w:szCs w:val="24"/>
          <w:lang w:eastAsia="sr-Latn-RS"/>
        </w:rPr>
        <w:t xml:space="preserve">. </w:t>
      </w:r>
      <w:proofErr w:type="gramStart"/>
      <w:r w:rsidR="00436C3F" w:rsidRPr="00436C3F">
        <w:rPr>
          <w:rFonts w:ascii="Times New Roman" w:hAnsi="Times New Roman" w:cs="Times New Roman"/>
          <w:sz w:val="24"/>
          <w:szCs w:val="24"/>
          <w:lang w:eastAsia="sr-Latn-RS"/>
        </w:rPr>
        <w:t>године</w:t>
      </w:r>
      <w:proofErr w:type="gramEnd"/>
      <w:r w:rsidR="00436C3F">
        <w:rPr>
          <w:rFonts w:ascii="Times New Roman" w:eastAsia="Times New Roman" w:hAnsi="Times New Roman" w:cs="Times New Roman"/>
          <w:color w:val="000000"/>
          <w:sz w:val="24"/>
          <w:szCs w:val="24"/>
          <w:shd w:val="clear" w:color="auto" w:fill="FFFFFF"/>
        </w:rPr>
        <w:t>,</w:t>
      </w:r>
      <w:r w:rsidR="00436C3F">
        <w:rPr>
          <w:rFonts w:ascii="Times New Roman" w:eastAsia="Times New Roman" w:hAnsi="Times New Roman" w:cs="Times New Roman"/>
          <w:color w:val="000000"/>
          <w:sz w:val="24"/>
          <w:szCs w:val="24"/>
          <w:shd w:val="clear" w:color="auto" w:fill="FFFFFF"/>
          <w:lang w:val="sr-Cyrl-CS"/>
        </w:rPr>
        <w:t xml:space="preserve"> </w:t>
      </w:r>
      <w:r w:rsidR="00213FD2">
        <w:rPr>
          <w:rFonts w:ascii="Times New Roman" w:hAnsi="Times New Roman" w:cs="Times New Roman"/>
          <w:color w:val="000000"/>
          <w:sz w:val="24"/>
          <w:szCs w:val="24"/>
          <w:lang w:val="sr-Cyrl-RS" w:eastAsia="sr-Latn-RS"/>
        </w:rPr>
        <w:t>Канцеларија за сарадњу с медијима</w:t>
      </w:r>
      <w:r w:rsidR="002A51C4" w:rsidRPr="008F4C8D">
        <w:rPr>
          <w:rFonts w:ascii="Times New Roman" w:eastAsia="Times New Roman" w:hAnsi="Times New Roman" w:cs="Times New Roman"/>
          <w:color w:val="000000"/>
          <w:sz w:val="24"/>
          <w:szCs w:val="24"/>
          <w:shd w:val="clear" w:color="auto" w:fill="FFFFFF"/>
        </w:rPr>
        <w:t xml:space="preserve"> оглашава</w:t>
      </w:r>
    </w:p>
    <w:p w14:paraId="72247B2F" w14:textId="0DEC220E" w:rsidR="002A51C4" w:rsidRPr="008F4C8D" w:rsidRDefault="002A51C4" w:rsidP="00C42223">
      <w:pPr>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val="sr-Cyrl-CS"/>
        </w:rPr>
      </w:pP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color w:val="000000"/>
          <w:sz w:val="24"/>
          <w:szCs w:val="24"/>
        </w:rPr>
        <w:br/>
      </w:r>
      <w:r w:rsidR="00436C3F">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8F4C8D">
        <w:rPr>
          <w:rFonts w:ascii="Times New Roman" w:eastAsia="Times New Roman" w:hAnsi="Times New Roman" w:cs="Times New Roman"/>
          <w:b/>
          <w:bCs/>
          <w:color w:val="000000"/>
          <w:sz w:val="24"/>
          <w:szCs w:val="24"/>
          <w:bdr w:val="none" w:sz="0" w:space="0" w:color="auto" w:frame="1"/>
          <w:shd w:val="clear" w:color="auto" w:fill="FFFFFF"/>
        </w:rPr>
        <w:t>ЈАВНИ КОНКУРС ЗА ПОПУЊАВАЊЕ</w:t>
      </w:r>
      <w:r w:rsidR="0055555F">
        <w:rPr>
          <w:rFonts w:ascii="Times New Roman" w:eastAsia="Times New Roman" w:hAnsi="Times New Roman" w:cs="Times New Roman"/>
          <w:b/>
          <w:bCs/>
          <w:color w:val="000000"/>
          <w:sz w:val="24"/>
          <w:szCs w:val="24"/>
          <w:bdr w:val="none" w:sz="0" w:space="0" w:color="auto" w:frame="1"/>
          <w:shd w:val="clear" w:color="auto" w:fill="FFFFFF"/>
        </w:rPr>
        <w:t xml:space="preserve"> ИЗВРШИЛАЧК</w:t>
      </w:r>
      <w:r w:rsidR="0055555F">
        <w:rPr>
          <w:rFonts w:ascii="Times New Roman" w:eastAsia="Times New Roman" w:hAnsi="Times New Roman" w:cs="Times New Roman"/>
          <w:b/>
          <w:bCs/>
          <w:color w:val="000000"/>
          <w:sz w:val="24"/>
          <w:szCs w:val="24"/>
          <w:bdr w:val="none" w:sz="0" w:space="0" w:color="auto" w:frame="1"/>
          <w:shd w:val="clear" w:color="auto" w:fill="FFFFFF"/>
          <w:lang w:val="sr-Cyrl-CS"/>
        </w:rPr>
        <w:t>ИХ</w:t>
      </w:r>
      <w:r w:rsidR="0055555F">
        <w:rPr>
          <w:rFonts w:ascii="Times New Roman" w:eastAsia="Times New Roman" w:hAnsi="Times New Roman" w:cs="Times New Roman"/>
          <w:b/>
          <w:bCs/>
          <w:color w:val="000000"/>
          <w:sz w:val="24"/>
          <w:szCs w:val="24"/>
          <w:bdr w:val="none" w:sz="0" w:space="0" w:color="auto" w:frame="1"/>
          <w:shd w:val="clear" w:color="auto" w:fill="FFFFFF"/>
        </w:rPr>
        <w:t xml:space="preserve"> РАДН</w:t>
      </w:r>
      <w:r w:rsidR="0055555F">
        <w:rPr>
          <w:rFonts w:ascii="Times New Roman" w:eastAsia="Times New Roman" w:hAnsi="Times New Roman" w:cs="Times New Roman"/>
          <w:b/>
          <w:bCs/>
          <w:color w:val="000000"/>
          <w:sz w:val="24"/>
          <w:szCs w:val="24"/>
          <w:bdr w:val="none" w:sz="0" w:space="0" w:color="auto" w:frame="1"/>
          <w:shd w:val="clear" w:color="auto" w:fill="FFFFFF"/>
          <w:lang w:val="sr-Cyrl-CS"/>
        </w:rPr>
        <w:t>ИХ</w:t>
      </w:r>
      <w:r w:rsidR="003C2E5B" w:rsidRPr="008F4C8D">
        <w:rPr>
          <w:rFonts w:ascii="Times New Roman" w:eastAsia="Times New Roman" w:hAnsi="Times New Roman" w:cs="Times New Roman"/>
          <w:b/>
          <w:bCs/>
          <w:color w:val="000000"/>
          <w:sz w:val="24"/>
          <w:szCs w:val="24"/>
          <w:bdr w:val="none" w:sz="0" w:space="0" w:color="auto" w:frame="1"/>
          <w:shd w:val="clear" w:color="auto" w:fill="FFFFFF"/>
        </w:rPr>
        <w:t xml:space="preserve"> МЕСТА У</w:t>
      </w:r>
      <w:r w:rsidR="003C2E5B" w:rsidRPr="008F4C8D">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8F4C8D">
        <w:rPr>
          <w:rFonts w:ascii="Times New Roman" w:eastAsia="Times New Roman" w:hAnsi="Times New Roman" w:cs="Times New Roman"/>
          <w:b/>
          <w:bCs/>
          <w:color w:val="000000"/>
          <w:sz w:val="24"/>
          <w:szCs w:val="24"/>
          <w:bdr w:val="none" w:sz="0" w:space="0" w:color="auto" w:frame="1"/>
          <w:shd w:val="clear" w:color="auto" w:fill="FFFFFF"/>
        </w:rPr>
        <w:br/>
      </w:r>
      <w:r w:rsidR="00213FD2">
        <w:rPr>
          <w:rFonts w:ascii="Times New Roman" w:eastAsia="Times New Roman" w:hAnsi="Times New Roman" w:cs="Times New Roman"/>
          <w:b/>
          <w:bCs/>
          <w:color w:val="000000"/>
          <w:sz w:val="24"/>
          <w:szCs w:val="24"/>
          <w:bdr w:val="none" w:sz="0" w:space="0" w:color="auto" w:frame="1"/>
          <w:shd w:val="clear" w:color="auto" w:fill="FFFFFF"/>
          <w:lang w:val="sr-Cyrl-CS"/>
        </w:rPr>
        <w:t>КАНЦЕЛАРИЈИ ЗА САРАДЊУ С МЕДИЈИМА</w:t>
      </w:r>
    </w:p>
    <w:p w14:paraId="7C96B182" w14:textId="77777777" w:rsidR="002A51C4" w:rsidRPr="008F4C8D" w:rsidRDefault="002A51C4"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C24B6BF" w14:textId="77777777" w:rsidR="00DA068F"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lang w:val="sr-Cyrl-CS"/>
        </w:rPr>
        <w:t xml:space="preserve">      </w:t>
      </w:r>
      <w:r w:rsidR="002A51C4" w:rsidRPr="008F4C8D">
        <w:rPr>
          <w:rFonts w:ascii="Times New Roman" w:eastAsia="Times New Roman" w:hAnsi="Times New Roman" w:cs="Times New Roman"/>
          <w:b/>
          <w:bCs/>
          <w:color w:val="000000"/>
          <w:sz w:val="24"/>
          <w:szCs w:val="24"/>
          <w:bdr w:val="none" w:sz="0" w:space="0" w:color="auto" w:frame="1"/>
        </w:rPr>
        <w:t>I Орган у</w:t>
      </w:r>
      <w:r w:rsidR="0055555F">
        <w:rPr>
          <w:rFonts w:ascii="Times New Roman" w:eastAsia="Times New Roman" w:hAnsi="Times New Roman" w:cs="Times New Roman"/>
          <w:b/>
          <w:bCs/>
          <w:color w:val="000000"/>
          <w:sz w:val="24"/>
          <w:szCs w:val="24"/>
          <w:bdr w:val="none" w:sz="0" w:space="0" w:color="auto" w:frame="1"/>
        </w:rPr>
        <w:t xml:space="preserve"> коме се радна места</w:t>
      </w:r>
      <w:r w:rsidR="00DA068F" w:rsidRPr="008F4C8D">
        <w:rPr>
          <w:rFonts w:ascii="Times New Roman" w:eastAsia="Times New Roman" w:hAnsi="Times New Roman" w:cs="Times New Roman"/>
          <w:b/>
          <w:bCs/>
          <w:color w:val="000000"/>
          <w:sz w:val="24"/>
          <w:szCs w:val="24"/>
          <w:bdr w:val="none" w:sz="0" w:space="0" w:color="auto" w:frame="1"/>
        </w:rPr>
        <w:t xml:space="preserve"> попуњава</w:t>
      </w:r>
      <w:r w:rsidR="0055555F">
        <w:rPr>
          <w:rFonts w:ascii="Times New Roman" w:eastAsia="Times New Roman" w:hAnsi="Times New Roman" w:cs="Times New Roman"/>
          <w:b/>
          <w:bCs/>
          <w:color w:val="000000"/>
          <w:sz w:val="24"/>
          <w:szCs w:val="24"/>
          <w:bdr w:val="none" w:sz="0" w:space="0" w:color="auto" w:frame="1"/>
          <w:lang w:val="sr-Cyrl-CS"/>
        </w:rPr>
        <w:t>ју</w:t>
      </w:r>
      <w:r w:rsidR="00DA068F" w:rsidRPr="008F4C8D">
        <w:rPr>
          <w:rFonts w:ascii="Times New Roman" w:eastAsia="Times New Roman" w:hAnsi="Times New Roman" w:cs="Times New Roman"/>
          <w:b/>
          <w:bCs/>
          <w:color w:val="000000"/>
          <w:sz w:val="24"/>
          <w:szCs w:val="24"/>
          <w:bdr w:val="none" w:sz="0" w:space="0" w:color="auto" w:frame="1"/>
        </w:rPr>
        <w:t>:</w:t>
      </w:r>
    </w:p>
    <w:p w14:paraId="6783943A" w14:textId="77777777" w:rsidR="00DA068F" w:rsidRPr="00C42223" w:rsidRDefault="00C42223" w:rsidP="008F4C8D">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Pr>
          <w:rFonts w:ascii="Times New Roman" w:eastAsia="Times New Roman" w:hAnsi="Times New Roman" w:cs="Times New Roman"/>
          <w:b/>
          <w:bCs/>
          <w:color w:val="000000"/>
          <w:sz w:val="24"/>
          <w:szCs w:val="24"/>
          <w:bdr w:val="none" w:sz="0" w:space="0" w:color="auto" w:frame="1"/>
          <w:lang w:val="sr-Cyrl-CS"/>
        </w:rPr>
        <w:t xml:space="preserve"> </w:t>
      </w:r>
    </w:p>
    <w:p w14:paraId="3DDA62EA" w14:textId="11B87E72" w:rsidR="002A51C4"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b/>
          <w:color w:val="000000"/>
          <w:sz w:val="24"/>
          <w:szCs w:val="24"/>
          <w:lang w:val="sr-Cyrl-RS" w:eastAsia="sr-Latn-RS"/>
        </w:rPr>
        <w:t xml:space="preserve">      </w:t>
      </w:r>
      <w:r w:rsidR="00213FD2">
        <w:rPr>
          <w:rFonts w:ascii="Times New Roman" w:hAnsi="Times New Roman" w:cs="Times New Roman"/>
          <w:b/>
          <w:color w:val="000000"/>
          <w:sz w:val="24"/>
          <w:szCs w:val="24"/>
          <w:lang w:val="sr-Cyrl-RS" w:eastAsia="sr-Latn-RS"/>
        </w:rPr>
        <w:t>Канцеларија за сарадњу с медијима</w:t>
      </w:r>
      <w:r w:rsidR="00561FC6" w:rsidRPr="008F4C8D">
        <w:rPr>
          <w:rFonts w:ascii="Times New Roman" w:hAnsi="Times New Roman" w:cs="Times New Roman"/>
          <w:b/>
          <w:color w:val="000000"/>
          <w:sz w:val="24"/>
          <w:szCs w:val="24"/>
          <w:lang w:val="sr-Cyrl-RS" w:eastAsia="sr-Latn-RS"/>
        </w:rPr>
        <w:t>,</w:t>
      </w:r>
      <w:r w:rsidR="00561FC6" w:rsidRPr="008F4C8D">
        <w:rPr>
          <w:rFonts w:ascii="Times New Roman" w:hAnsi="Times New Roman" w:cs="Times New Roman"/>
          <w:b/>
          <w:color w:val="000000"/>
          <w:sz w:val="24"/>
          <w:szCs w:val="24"/>
          <w:lang w:eastAsia="sr-Latn-RS"/>
        </w:rPr>
        <w:t xml:space="preserve"> Београд, </w:t>
      </w:r>
      <w:r w:rsidR="00213FD2">
        <w:rPr>
          <w:rFonts w:ascii="Times New Roman" w:hAnsi="Times New Roman" w:cs="Times New Roman"/>
          <w:b/>
          <w:color w:val="000000"/>
          <w:sz w:val="24"/>
          <w:szCs w:val="24"/>
          <w:lang w:val="sr-Cyrl-RS" w:eastAsia="sr-Latn-RS"/>
        </w:rPr>
        <w:t>Немањина</w:t>
      </w:r>
      <w:r w:rsidR="00561FC6" w:rsidRPr="008F4C8D">
        <w:rPr>
          <w:rFonts w:ascii="Times New Roman" w:hAnsi="Times New Roman" w:cs="Times New Roman"/>
          <w:b/>
          <w:color w:val="000000"/>
          <w:sz w:val="24"/>
          <w:szCs w:val="24"/>
          <w:lang w:eastAsia="sr-Latn-RS"/>
        </w:rPr>
        <w:t xml:space="preserve"> бр.</w:t>
      </w:r>
      <w:r w:rsidR="00213FD2">
        <w:rPr>
          <w:rFonts w:ascii="Times New Roman" w:hAnsi="Times New Roman" w:cs="Times New Roman"/>
          <w:b/>
          <w:color w:val="000000"/>
          <w:sz w:val="24"/>
          <w:szCs w:val="24"/>
          <w:lang w:val="sr-Cyrl-RS" w:eastAsia="sr-Latn-RS"/>
        </w:rPr>
        <w:t>11</w:t>
      </w:r>
      <w:r w:rsidR="002A51C4" w:rsidRPr="008F4C8D">
        <w:rPr>
          <w:rFonts w:ascii="Times New Roman" w:eastAsia="Times New Roman" w:hAnsi="Times New Roman" w:cs="Times New Roman"/>
          <w:b/>
          <w:bCs/>
          <w:color w:val="000000"/>
          <w:sz w:val="24"/>
          <w:szCs w:val="24"/>
          <w:bdr w:val="none" w:sz="0" w:space="0" w:color="auto" w:frame="1"/>
        </w:rPr>
        <w:t>.</w:t>
      </w:r>
    </w:p>
    <w:p w14:paraId="7E118FC8" w14:textId="77777777" w:rsidR="002A51C4" w:rsidRPr="008F4C8D" w:rsidRDefault="002A51C4"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2C5F7A0" w14:textId="77777777" w:rsidR="002A51C4"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lang w:val="sr-Cyrl-CS"/>
        </w:rPr>
        <w:t xml:space="preserve">      </w:t>
      </w:r>
      <w:r w:rsidR="0055555F">
        <w:rPr>
          <w:rFonts w:ascii="Times New Roman" w:eastAsia="Times New Roman" w:hAnsi="Times New Roman" w:cs="Times New Roman"/>
          <w:b/>
          <w:bCs/>
          <w:color w:val="000000"/>
          <w:sz w:val="24"/>
          <w:szCs w:val="24"/>
          <w:bdr w:val="none" w:sz="0" w:space="0" w:color="auto" w:frame="1"/>
        </w:rPr>
        <w:t>II Радна места која</w:t>
      </w:r>
      <w:r w:rsidR="002A51C4" w:rsidRPr="008F4C8D">
        <w:rPr>
          <w:rFonts w:ascii="Times New Roman" w:eastAsia="Times New Roman" w:hAnsi="Times New Roman" w:cs="Times New Roman"/>
          <w:b/>
          <w:bCs/>
          <w:color w:val="000000"/>
          <w:sz w:val="24"/>
          <w:szCs w:val="24"/>
          <w:bdr w:val="none" w:sz="0" w:space="0" w:color="auto" w:frame="1"/>
        </w:rPr>
        <w:t xml:space="preserve"> се попуња</w:t>
      </w:r>
      <w:r w:rsidR="003C2E5B" w:rsidRPr="008F4C8D">
        <w:rPr>
          <w:rFonts w:ascii="Times New Roman" w:eastAsia="Times New Roman" w:hAnsi="Times New Roman" w:cs="Times New Roman"/>
          <w:b/>
          <w:bCs/>
          <w:color w:val="000000"/>
          <w:sz w:val="24"/>
          <w:szCs w:val="24"/>
          <w:bdr w:val="none" w:sz="0" w:space="0" w:color="auto" w:frame="1"/>
          <w:lang w:val="sr-Cyrl-CS"/>
        </w:rPr>
        <w:t>ва</w:t>
      </w:r>
      <w:r w:rsidR="0055555F">
        <w:rPr>
          <w:rFonts w:ascii="Times New Roman" w:eastAsia="Times New Roman" w:hAnsi="Times New Roman" w:cs="Times New Roman"/>
          <w:b/>
          <w:bCs/>
          <w:color w:val="000000"/>
          <w:sz w:val="24"/>
          <w:szCs w:val="24"/>
          <w:bdr w:val="none" w:sz="0" w:space="0" w:color="auto" w:frame="1"/>
          <w:lang w:val="sr-Cyrl-CS"/>
        </w:rPr>
        <w:t>ју</w:t>
      </w:r>
      <w:r w:rsidR="002A51C4" w:rsidRPr="008F4C8D">
        <w:rPr>
          <w:rFonts w:ascii="Times New Roman" w:eastAsia="Times New Roman" w:hAnsi="Times New Roman" w:cs="Times New Roman"/>
          <w:b/>
          <w:bCs/>
          <w:color w:val="000000"/>
          <w:sz w:val="24"/>
          <w:szCs w:val="24"/>
          <w:bdr w:val="none" w:sz="0" w:space="0" w:color="auto" w:frame="1"/>
        </w:rPr>
        <w:t>:</w:t>
      </w:r>
    </w:p>
    <w:p w14:paraId="7FB97449" w14:textId="77777777" w:rsidR="002A51C4" w:rsidRPr="008F4C8D" w:rsidRDefault="002A51C4" w:rsidP="008F4C8D">
      <w:pPr>
        <w:spacing w:after="0" w:line="240" w:lineRule="auto"/>
        <w:jc w:val="both"/>
        <w:rPr>
          <w:rFonts w:ascii="Times New Roman" w:eastAsia="Times New Roman" w:hAnsi="Times New Roman" w:cs="Times New Roman"/>
          <w:sz w:val="24"/>
          <w:szCs w:val="24"/>
        </w:rPr>
      </w:pPr>
    </w:p>
    <w:p w14:paraId="08AF1973" w14:textId="2ACD3309" w:rsidR="00F038C4" w:rsidRPr="008F4C8D" w:rsidRDefault="00C42223" w:rsidP="008F4C8D">
      <w:pPr>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bCs/>
          <w:color w:val="000000"/>
          <w:sz w:val="24"/>
          <w:szCs w:val="24"/>
          <w:lang w:val="sr-Cyrl-CS" w:eastAsia="sr-Latn-RS"/>
        </w:rPr>
        <w:t xml:space="preserve">       </w:t>
      </w:r>
      <w:r w:rsidR="00F038C4" w:rsidRPr="008F4C8D">
        <w:rPr>
          <w:rFonts w:ascii="Times New Roman" w:eastAsia="Times New Roman" w:hAnsi="Times New Roman" w:cs="Times New Roman"/>
          <w:b/>
          <w:bCs/>
          <w:color w:val="000000"/>
          <w:sz w:val="24"/>
          <w:szCs w:val="24"/>
          <w:lang w:val="sr-Cyrl-CS" w:eastAsia="sr-Latn-RS"/>
        </w:rPr>
        <w:t>1.</w:t>
      </w:r>
      <w:r w:rsidR="00F038C4" w:rsidRPr="008F4C8D">
        <w:rPr>
          <w:rFonts w:ascii="Times New Roman" w:eastAsia="Calibri" w:hAnsi="Times New Roman" w:cs="Times New Roman"/>
          <w:sz w:val="24"/>
          <w:szCs w:val="24"/>
        </w:rPr>
        <w:fldChar w:fldCharType="begin"/>
      </w:r>
      <w:r w:rsidR="00F038C4" w:rsidRPr="008F4C8D">
        <w:rPr>
          <w:rFonts w:ascii="Times New Roman" w:eastAsia="Times New Roman" w:hAnsi="Times New Roman" w:cs="Times New Roman"/>
          <w:sz w:val="24"/>
          <w:szCs w:val="24"/>
        </w:rPr>
        <w:instrText xml:space="preserve"> HYPERLINK "javascript:popup_show(%22popup1%22,%22popup1_drag%22,%22popup1_exit%22,%22mouse%22,-10,-10,0,1);" \o "Кликни за опис послова" </w:instrText>
      </w:r>
      <w:r w:rsidR="00F038C4" w:rsidRPr="008F4C8D">
        <w:rPr>
          <w:rFonts w:ascii="Times New Roman" w:eastAsia="Calibri" w:hAnsi="Times New Roman" w:cs="Times New Roman"/>
          <w:sz w:val="24"/>
          <w:szCs w:val="24"/>
        </w:rPr>
        <w:fldChar w:fldCharType="separate"/>
      </w:r>
      <w:r w:rsidR="00F038C4" w:rsidRPr="008F4C8D">
        <w:rPr>
          <w:rFonts w:ascii="Times New Roman" w:eastAsia="Times New Roman" w:hAnsi="Times New Roman" w:cs="Times New Roman"/>
          <w:sz w:val="24"/>
          <w:szCs w:val="24"/>
          <w:lang w:val="sr-Cyrl-RS"/>
        </w:rPr>
        <w:t xml:space="preserve"> </w:t>
      </w:r>
      <w:r w:rsidR="006A5E26" w:rsidRPr="006A5E26">
        <w:rPr>
          <w:rFonts w:ascii="Times New Roman" w:eastAsia="Times New Roman" w:hAnsi="Times New Roman" w:cs="Times New Roman"/>
          <w:b/>
          <w:sz w:val="24"/>
          <w:szCs w:val="24"/>
          <w:lang w:val="sr-Cyrl-RS"/>
        </w:rPr>
        <w:t xml:space="preserve">Радно место </w:t>
      </w:r>
      <w:r w:rsidR="00213FD2">
        <w:rPr>
          <w:rFonts w:ascii="Times New Roman" w:eastAsia="Times New Roman" w:hAnsi="Times New Roman" w:cs="Times New Roman"/>
          <w:b/>
          <w:sz w:val="24"/>
          <w:szCs w:val="24"/>
          <w:lang w:val="sr-Cyrl-RS"/>
        </w:rPr>
        <w:t>уредника,</w:t>
      </w:r>
      <w:r w:rsidR="00FD12BE">
        <w:rPr>
          <w:rFonts w:ascii="Times New Roman" w:hAnsi="Times New Roman" w:cs="Times New Roman"/>
          <w:sz w:val="24"/>
          <w:szCs w:val="24"/>
          <w:lang w:val="sr-Cyrl-RS"/>
        </w:rPr>
        <w:t xml:space="preserve"> у звању </w:t>
      </w:r>
      <w:r w:rsidR="006A5E26" w:rsidRPr="006A5E26">
        <w:rPr>
          <w:rFonts w:ascii="Times New Roman" w:hAnsi="Times New Roman" w:cs="Times New Roman"/>
          <w:sz w:val="24"/>
          <w:szCs w:val="24"/>
          <w:lang w:val="sr-Cyrl-RS"/>
        </w:rPr>
        <w:t>самостални саветник</w:t>
      </w:r>
      <w:r w:rsidR="00FD12BE">
        <w:rPr>
          <w:rFonts w:ascii="Times New Roman" w:hAnsi="Times New Roman" w:cs="Times New Roman"/>
          <w:sz w:val="24"/>
          <w:szCs w:val="24"/>
          <w:lang w:val="sr-Cyrl-RS"/>
        </w:rPr>
        <w:t xml:space="preserve">, у </w:t>
      </w:r>
      <w:r w:rsidR="00213FD2">
        <w:rPr>
          <w:rFonts w:ascii="Times New Roman" w:hAnsi="Times New Roman" w:cs="Times New Roman"/>
          <w:sz w:val="24"/>
          <w:szCs w:val="24"/>
          <w:lang w:val="sr-Cyrl-RS"/>
        </w:rPr>
        <w:t>Прес служби</w:t>
      </w:r>
      <w:r w:rsidR="006F34CF">
        <w:rPr>
          <w:rFonts w:ascii="Times New Roman" w:hAnsi="Times New Roman" w:cs="Times New Roman"/>
          <w:sz w:val="24"/>
          <w:szCs w:val="24"/>
          <w:lang w:val="sr-Cyrl-RS"/>
        </w:rPr>
        <w:t xml:space="preserve"> </w:t>
      </w:r>
      <w:r w:rsidR="00FD12BE">
        <w:rPr>
          <w:rFonts w:ascii="Times New Roman" w:hAnsi="Times New Roman" w:cs="Times New Roman"/>
          <w:sz w:val="24"/>
          <w:szCs w:val="24"/>
          <w:lang w:val="sr-Cyrl-RS"/>
        </w:rPr>
        <w:t>-</w:t>
      </w:r>
      <w:r w:rsidR="00FD12BE" w:rsidRPr="000D74F0">
        <w:rPr>
          <w:rFonts w:ascii="Times New Roman" w:hAnsi="Times New Roman" w:cs="Times New Roman"/>
          <w:sz w:val="24"/>
          <w:szCs w:val="24"/>
          <w:lang w:val="sr-Cyrl-RS"/>
        </w:rPr>
        <w:t xml:space="preserve"> 1 извршилац</w:t>
      </w:r>
    </w:p>
    <w:p w14:paraId="406FFDCF" w14:textId="77777777" w:rsidR="00F038C4" w:rsidRPr="008F4C8D" w:rsidRDefault="00F038C4" w:rsidP="008F4C8D">
      <w:pPr>
        <w:shd w:val="clear" w:color="auto" w:fill="FFFFFF"/>
        <w:spacing w:after="0" w:line="240" w:lineRule="auto"/>
        <w:jc w:val="both"/>
        <w:rPr>
          <w:rFonts w:ascii="Times New Roman" w:eastAsia="Times New Roman" w:hAnsi="Times New Roman" w:cs="Times New Roman"/>
          <w:color w:val="000000"/>
          <w:sz w:val="24"/>
          <w:szCs w:val="24"/>
          <w:lang w:eastAsia="sr-Latn-RS"/>
        </w:rPr>
      </w:pPr>
      <w:r w:rsidRPr="008F4C8D">
        <w:rPr>
          <w:rFonts w:ascii="Times New Roman" w:eastAsia="Times New Roman" w:hAnsi="Times New Roman" w:cs="Times New Roman"/>
          <w:b/>
          <w:bCs/>
          <w:color w:val="FFFFFF"/>
          <w:sz w:val="24"/>
          <w:szCs w:val="24"/>
          <w:lang w:eastAsia="sr-Latn-RS"/>
        </w:rPr>
        <w:t>.</w:t>
      </w:r>
      <w:r w:rsidRPr="008F4C8D">
        <w:rPr>
          <w:rFonts w:ascii="Times New Roman" w:eastAsia="Times New Roman" w:hAnsi="Times New Roman" w:cs="Times New Roman"/>
          <w:b/>
          <w:bCs/>
          <w:color w:val="FFFFFF"/>
          <w:sz w:val="24"/>
          <w:szCs w:val="24"/>
          <w:lang w:eastAsia="sr-Latn-RS"/>
        </w:rPr>
        <w:fldChar w:fldCharType="end"/>
      </w:r>
      <w:r w:rsidR="006F34CF" w:rsidRPr="000D74F0">
        <w:rPr>
          <w:rFonts w:ascii="Times New Roman" w:hAnsi="Times New Roman" w:cs="Times New Roman"/>
          <w:sz w:val="24"/>
          <w:szCs w:val="24"/>
          <w:lang w:val="sr-Cyrl-RS"/>
        </w:rPr>
        <w:t xml:space="preserve"> </w:t>
      </w:r>
    </w:p>
    <w:p w14:paraId="2368CE69" w14:textId="2002DD87" w:rsidR="00FE5BC1" w:rsidRPr="00752C11" w:rsidRDefault="00C42223" w:rsidP="006F34CF">
      <w:pPr>
        <w:spacing w:after="0"/>
        <w:jc w:val="both"/>
        <w:rPr>
          <w:rFonts w:ascii="Times New Roman" w:hAnsi="Times New Roman" w:cs="Times New Roman"/>
          <w:color w:val="000000"/>
          <w:sz w:val="24"/>
          <w:szCs w:val="24"/>
        </w:rPr>
      </w:pPr>
      <w:r w:rsidRPr="00752C11">
        <w:rPr>
          <w:rFonts w:ascii="Times New Roman" w:eastAsia="Times New Roman" w:hAnsi="Times New Roman" w:cs="Times New Roman"/>
          <w:b/>
          <w:bCs/>
          <w:color w:val="000000"/>
          <w:sz w:val="24"/>
          <w:szCs w:val="24"/>
          <w:lang w:val="sr-Cyrl-CS" w:eastAsia="sr-Latn-RS"/>
        </w:rPr>
        <w:t xml:space="preserve">       </w:t>
      </w:r>
      <w:r w:rsidR="00F038C4" w:rsidRPr="00752C11">
        <w:rPr>
          <w:rFonts w:ascii="Times New Roman" w:eastAsia="Times New Roman" w:hAnsi="Times New Roman" w:cs="Times New Roman"/>
          <w:b/>
          <w:bCs/>
          <w:color w:val="000000"/>
          <w:sz w:val="24"/>
          <w:szCs w:val="24"/>
          <w:lang w:eastAsia="sr-Latn-RS"/>
        </w:rPr>
        <w:t>Опис послова:</w:t>
      </w:r>
      <w:r w:rsidR="00F038C4" w:rsidRPr="00752C11">
        <w:rPr>
          <w:rFonts w:ascii="Times New Roman" w:eastAsia="Times New Roman" w:hAnsi="Times New Roman" w:cs="Times New Roman"/>
          <w:color w:val="000000"/>
          <w:sz w:val="24"/>
          <w:szCs w:val="24"/>
        </w:rPr>
        <w:t xml:space="preserve"> </w:t>
      </w:r>
      <w:r w:rsidR="00752C11" w:rsidRPr="00752C11">
        <w:rPr>
          <w:rFonts w:ascii="Times New Roman" w:hAnsi="Times New Roman" w:cs="Times New Roman"/>
          <w:sz w:val="24"/>
          <w:szCs w:val="24"/>
          <w:lang w:val="ru-RU"/>
        </w:rPr>
        <w:t xml:space="preserve">Обавља </w:t>
      </w:r>
      <w:r w:rsidR="00752C11" w:rsidRPr="00752C11">
        <w:rPr>
          <w:rFonts w:ascii="Times New Roman" w:hAnsi="Times New Roman" w:cs="Times New Roman"/>
          <w:sz w:val="24"/>
          <w:szCs w:val="24"/>
        </w:rPr>
        <w:t>уређивачку редакциј</w:t>
      </w:r>
      <w:r w:rsidR="00752C11" w:rsidRPr="00752C11">
        <w:rPr>
          <w:rFonts w:ascii="Times New Roman" w:hAnsi="Times New Roman" w:cs="Times New Roman"/>
          <w:sz w:val="24"/>
          <w:szCs w:val="24"/>
          <w:lang w:val="sr-Cyrl-RS"/>
        </w:rPr>
        <w:t>у</w:t>
      </w:r>
      <w:r w:rsidR="00752C11" w:rsidRPr="00752C11">
        <w:rPr>
          <w:rFonts w:ascii="Times New Roman" w:hAnsi="Times New Roman" w:cs="Times New Roman"/>
          <w:sz w:val="24"/>
          <w:szCs w:val="24"/>
        </w:rPr>
        <w:t xml:space="preserve"> садржaja саопштења са конференција за новинаре; конципира саопштења са седница Владе; врши уређивачку редакцију лектура и коректура других обавештења која се прослеђују медијима; сарађује са новинарима у </w:t>
      </w:r>
      <w:r w:rsidR="00752C11" w:rsidRPr="00752C11">
        <w:rPr>
          <w:rFonts w:ascii="Times New Roman" w:hAnsi="Times New Roman" w:cs="Times New Roman"/>
          <w:sz w:val="24"/>
          <w:szCs w:val="24"/>
          <w:lang w:val="sr-Latn-RS"/>
        </w:rPr>
        <w:t>O</w:t>
      </w:r>
      <w:r w:rsidR="00752C11" w:rsidRPr="00752C11">
        <w:rPr>
          <w:rFonts w:ascii="Times New Roman" w:hAnsi="Times New Roman" w:cs="Times New Roman"/>
          <w:sz w:val="24"/>
          <w:szCs w:val="24"/>
        </w:rPr>
        <w:t>дељењу на пословима везаним за саопштења са конференција за новинаре; комуницира са представницима медија, запосленима на пословима односа с јавношћу у министарствима, посебним организацијама и службама Владе, ради припреме</w:t>
      </w:r>
      <w:r w:rsidR="00752C11" w:rsidRPr="00752C11">
        <w:rPr>
          <w:rFonts w:ascii="Times New Roman" w:hAnsi="Times New Roman" w:cs="Times New Roman"/>
          <w:sz w:val="24"/>
          <w:szCs w:val="24"/>
          <w:lang w:val="ru-RU"/>
        </w:rPr>
        <w:t xml:space="preserve"> </w:t>
      </w:r>
      <w:r w:rsidR="00752C11" w:rsidRPr="00752C11">
        <w:rPr>
          <w:rFonts w:ascii="Times New Roman" w:hAnsi="Times New Roman" w:cs="Times New Roman"/>
          <w:sz w:val="24"/>
          <w:szCs w:val="24"/>
        </w:rPr>
        <w:t>саопштења; организује и координира рад новинара у случају ванредних околности; обавља и друге послове по налогу начелника Прес службе</w:t>
      </w:r>
      <w:r w:rsidR="008D0129" w:rsidRPr="00752C11">
        <w:rPr>
          <w:rFonts w:ascii="Times New Roman" w:hAnsi="Times New Roman" w:cs="Times New Roman"/>
          <w:color w:val="000000"/>
          <w:sz w:val="24"/>
          <w:szCs w:val="24"/>
        </w:rPr>
        <w:t>.</w:t>
      </w:r>
    </w:p>
    <w:p w14:paraId="06C34E51" w14:textId="77777777" w:rsidR="00AF07D1" w:rsidRDefault="00AF07D1" w:rsidP="008D0129">
      <w:pPr>
        <w:pStyle w:val="NormalWeb"/>
        <w:spacing w:before="0" w:beforeAutospacing="0" w:after="0" w:afterAutospacing="0"/>
        <w:jc w:val="both"/>
        <w:rPr>
          <w:b/>
          <w:color w:val="000000"/>
        </w:rPr>
      </w:pPr>
    </w:p>
    <w:p w14:paraId="4FB1DC8D" w14:textId="77777777" w:rsidR="00213FD2" w:rsidRPr="00213FD2" w:rsidRDefault="00C42223" w:rsidP="00752C11">
      <w:pPr>
        <w:jc w:val="both"/>
        <w:rPr>
          <w:rFonts w:ascii="Times New Roman" w:hAnsi="Times New Roman" w:cs="Times New Roman"/>
          <w:color w:val="000000"/>
          <w:sz w:val="24"/>
          <w:szCs w:val="24"/>
          <w:lang w:val="ru-RU"/>
        </w:rPr>
      </w:pPr>
      <w:r w:rsidRPr="00213FD2">
        <w:rPr>
          <w:rFonts w:ascii="Times New Roman" w:hAnsi="Times New Roman" w:cs="Times New Roman"/>
          <w:b/>
          <w:color w:val="000000"/>
          <w:sz w:val="24"/>
          <w:szCs w:val="24"/>
          <w:lang w:val="sr-Cyrl-CS"/>
        </w:rPr>
        <w:t xml:space="preserve">      </w:t>
      </w:r>
      <w:r w:rsidR="00FE5BC1" w:rsidRPr="00213FD2">
        <w:rPr>
          <w:rFonts w:ascii="Times New Roman" w:hAnsi="Times New Roman" w:cs="Times New Roman"/>
          <w:b/>
          <w:color w:val="000000"/>
          <w:sz w:val="24"/>
          <w:szCs w:val="24"/>
        </w:rPr>
        <w:t>Услови:</w:t>
      </w:r>
      <w:r w:rsidR="00FE5BC1" w:rsidRPr="00213FD2">
        <w:rPr>
          <w:rFonts w:ascii="Times New Roman" w:hAnsi="Times New Roman" w:cs="Times New Roman"/>
          <w:color w:val="000000"/>
          <w:sz w:val="24"/>
          <w:szCs w:val="24"/>
        </w:rPr>
        <w:t xml:space="preserve"> </w:t>
      </w:r>
      <w:r w:rsidR="00213FD2" w:rsidRPr="00213FD2">
        <w:rPr>
          <w:rFonts w:ascii="Times New Roman" w:hAnsi="Times New Roman" w:cs="Times New Roman"/>
          <w:sz w:val="24"/>
          <w:szCs w:val="24"/>
          <w:lang w:eastAsia="sr-Latn-RS"/>
        </w:rPr>
        <w:t>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00213FD2" w:rsidRPr="00213FD2">
        <w:rPr>
          <w:rFonts w:ascii="Times New Roman" w:hAnsi="Times New Roman" w:cs="Times New Roman"/>
          <w:sz w:val="24"/>
          <w:szCs w:val="24"/>
          <w:lang w:val="sr-Cyrl-RS" w:eastAsia="sr-Latn-RS"/>
        </w:rPr>
        <w:t>,</w:t>
      </w:r>
      <w:r w:rsidR="00213FD2" w:rsidRPr="00213FD2">
        <w:rPr>
          <w:rFonts w:ascii="Times New Roman" w:hAnsi="Times New Roman" w:cs="Times New Roman"/>
          <w:sz w:val="24"/>
          <w:szCs w:val="24"/>
          <w:lang w:eastAsia="sr-Latn-RS"/>
        </w:rPr>
        <w:t xml:space="preserve"> најмање </w:t>
      </w:r>
      <w:r w:rsidR="00213FD2" w:rsidRPr="00213FD2">
        <w:rPr>
          <w:rFonts w:ascii="Times New Roman" w:hAnsi="Times New Roman" w:cs="Times New Roman"/>
          <w:sz w:val="24"/>
          <w:szCs w:val="24"/>
          <w:lang w:val="sr-Cyrl-RS" w:eastAsia="sr-Latn-RS"/>
        </w:rPr>
        <w:t>пет</w:t>
      </w:r>
      <w:r w:rsidR="00213FD2" w:rsidRPr="00213FD2">
        <w:rPr>
          <w:rFonts w:ascii="Times New Roman" w:hAnsi="Times New Roman" w:cs="Times New Roman"/>
          <w:sz w:val="24"/>
          <w:szCs w:val="24"/>
          <w:lang w:eastAsia="sr-Latn-RS"/>
        </w:rPr>
        <w:t xml:space="preserve"> година радног искуства у струци</w:t>
      </w:r>
      <w:r w:rsidR="00213FD2" w:rsidRPr="00213FD2">
        <w:rPr>
          <w:rFonts w:ascii="Times New Roman" w:hAnsi="Times New Roman" w:cs="Times New Roman"/>
          <w:color w:val="000000"/>
          <w:sz w:val="24"/>
          <w:szCs w:val="24"/>
          <w:lang w:val="sr-Latn-RS"/>
        </w:rPr>
        <w:t xml:space="preserve">; </w:t>
      </w:r>
      <w:r w:rsidR="00213FD2" w:rsidRPr="00213FD2">
        <w:rPr>
          <w:rFonts w:ascii="Times New Roman" w:hAnsi="Times New Roman" w:cs="Times New Roman"/>
          <w:sz w:val="24"/>
          <w:szCs w:val="24"/>
        </w:rPr>
        <w:t>као и потребне компетенције за обављање послова радног места.</w:t>
      </w:r>
    </w:p>
    <w:p w14:paraId="54159508" w14:textId="72CD7942" w:rsidR="00FE5BC1" w:rsidRDefault="00FE5BC1" w:rsidP="008D0129">
      <w:pPr>
        <w:pStyle w:val="NormalWeb"/>
        <w:spacing w:before="0" w:beforeAutospacing="0" w:after="0" w:afterAutospacing="0"/>
        <w:jc w:val="both"/>
        <w:rPr>
          <w:color w:val="000000"/>
        </w:rPr>
      </w:pPr>
    </w:p>
    <w:p w14:paraId="5B03273A" w14:textId="3E9B9CA8" w:rsidR="00BC1945" w:rsidRDefault="00C42223" w:rsidP="008F4C8D">
      <w:pPr>
        <w:shd w:val="clear" w:color="auto" w:fill="FFFFFF"/>
        <w:spacing w:after="0" w:line="240" w:lineRule="auto"/>
        <w:jc w:val="both"/>
        <w:rPr>
          <w:rFonts w:ascii="Times New Roman" w:eastAsia="Times New Roman" w:hAnsi="Times New Roman" w:cs="Times New Roman"/>
          <w:b/>
          <w:color w:val="000000"/>
          <w:sz w:val="24"/>
          <w:szCs w:val="24"/>
          <w:lang w:val="sr-Cyrl-CS"/>
        </w:rPr>
      </w:pPr>
      <w:r>
        <w:rPr>
          <w:rFonts w:ascii="Times New Roman" w:eastAsia="Times New Roman" w:hAnsi="Times New Roman" w:cs="Times New Roman"/>
          <w:b/>
          <w:color w:val="000000"/>
          <w:sz w:val="24"/>
          <w:szCs w:val="24"/>
          <w:lang w:val="sr-Cyrl-CS"/>
        </w:rPr>
        <w:t xml:space="preserve">       </w:t>
      </w:r>
      <w:r w:rsidR="00BC1945" w:rsidRPr="00BC1945">
        <w:rPr>
          <w:rFonts w:ascii="Times New Roman" w:eastAsia="Times New Roman" w:hAnsi="Times New Roman" w:cs="Times New Roman"/>
          <w:b/>
          <w:color w:val="000000"/>
          <w:sz w:val="24"/>
          <w:szCs w:val="24"/>
          <w:lang w:val="sr-Cyrl-CS"/>
        </w:rPr>
        <w:t xml:space="preserve">2. </w:t>
      </w:r>
      <w:r w:rsidR="00926C8B" w:rsidRPr="00213FD2">
        <w:rPr>
          <w:rFonts w:ascii="Times New Roman" w:hAnsi="Times New Roman" w:cs="Times New Roman"/>
          <w:b/>
          <w:sz w:val="24"/>
          <w:szCs w:val="24"/>
          <w:lang w:val="sr-Cyrl-RS"/>
        </w:rPr>
        <w:t xml:space="preserve">Радно место </w:t>
      </w:r>
      <w:r w:rsidR="00213FD2" w:rsidRPr="00213FD2">
        <w:rPr>
          <w:rFonts w:ascii="Times New Roman" w:hAnsi="Times New Roman" w:cs="Times New Roman"/>
          <w:b/>
          <w:sz w:val="24"/>
          <w:szCs w:val="24"/>
          <w:lang w:val="ru-RU"/>
        </w:rPr>
        <w:t>новинар</w:t>
      </w:r>
      <w:r w:rsidR="00213FD2" w:rsidRPr="00213FD2">
        <w:rPr>
          <w:rFonts w:ascii="Times New Roman" w:hAnsi="Times New Roman" w:cs="Times New Roman"/>
          <w:b/>
          <w:sz w:val="24"/>
          <w:szCs w:val="24"/>
        </w:rPr>
        <w:t>a</w:t>
      </w:r>
      <w:r w:rsidR="00213FD2" w:rsidRPr="00213FD2">
        <w:rPr>
          <w:rFonts w:ascii="Times New Roman" w:hAnsi="Times New Roman" w:cs="Times New Roman"/>
          <w:b/>
          <w:sz w:val="24"/>
          <w:szCs w:val="24"/>
          <w:lang w:val="ru-RU"/>
        </w:rPr>
        <w:t xml:space="preserve"> сарадник</w:t>
      </w:r>
      <w:r w:rsidR="00213FD2" w:rsidRPr="00213FD2">
        <w:rPr>
          <w:rFonts w:ascii="Times New Roman" w:hAnsi="Times New Roman" w:cs="Times New Roman"/>
          <w:b/>
          <w:sz w:val="24"/>
          <w:szCs w:val="24"/>
        </w:rPr>
        <w:t>a за сарадњу са страним медијима</w:t>
      </w:r>
      <w:r w:rsidR="00BC1945">
        <w:rPr>
          <w:rFonts w:ascii="Times New Roman" w:hAnsi="Times New Roman" w:cs="Times New Roman"/>
          <w:sz w:val="24"/>
          <w:szCs w:val="24"/>
          <w:lang w:val="sr-Cyrl-RS"/>
        </w:rPr>
        <w:t xml:space="preserve">, у звању </w:t>
      </w:r>
      <w:r w:rsidR="00213FD2">
        <w:rPr>
          <w:rFonts w:ascii="Times New Roman" w:hAnsi="Times New Roman" w:cs="Times New Roman"/>
          <w:sz w:val="24"/>
          <w:szCs w:val="24"/>
          <w:lang w:val="sr-Cyrl-RS"/>
        </w:rPr>
        <w:t>референт</w:t>
      </w:r>
      <w:r w:rsidR="00E1004E">
        <w:rPr>
          <w:rFonts w:ascii="Times New Roman" w:hAnsi="Times New Roman" w:cs="Times New Roman"/>
          <w:sz w:val="24"/>
          <w:szCs w:val="24"/>
          <w:lang w:val="sr-Cyrl-RS"/>
        </w:rPr>
        <w:t xml:space="preserve">, </w:t>
      </w:r>
      <w:r w:rsidR="00BC1945">
        <w:rPr>
          <w:rFonts w:ascii="Times New Roman" w:hAnsi="Times New Roman" w:cs="Times New Roman"/>
          <w:sz w:val="24"/>
          <w:szCs w:val="24"/>
          <w:lang w:val="sr-Cyrl-RS"/>
        </w:rPr>
        <w:t xml:space="preserve">у </w:t>
      </w:r>
      <w:r w:rsidR="00213FD2">
        <w:rPr>
          <w:rFonts w:ascii="Times New Roman" w:hAnsi="Times New Roman" w:cs="Times New Roman"/>
          <w:color w:val="000000"/>
          <w:sz w:val="24"/>
          <w:szCs w:val="24"/>
          <w:lang w:val="sr-Cyrl-CS" w:eastAsia="sr-Latn-RS"/>
        </w:rPr>
        <w:t>Прес служби</w:t>
      </w:r>
      <w:r w:rsidR="00E1004E">
        <w:rPr>
          <w:rFonts w:ascii="Times New Roman" w:hAnsi="Times New Roman" w:cs="Times New Roman"/>
          <w:sz w:val="24"/>
          <w:szCs w:val="24"/>
          <w:lang w:val="sr-Cyrl-RS"/>
        </w:rPr>
        <w:t xml:space="preserve"> </w:t>
      </w:r>
      <w:r w:rsidR="00BC1945">
        <w:rPr>
          <w:rFonts w:ascii="Times New Roman" w:hAnsi="Times New Roman" w:cs="Times New Roman"/>
          <w:sz w:val="24"/>
          <w:szCs w:val="24"/>
          <w:lang w:val="sr-Cyrl-RS"/>
        </w:rPr>
        <w:t>-</w:t>
      </w:r>
      <w:r w:rsidR="00BC1945" w:rsidRPr="000D74F0">
        <w:rPr>
          <w:rFonts w:ascii="Times New Roman" w:hAnsi="Times New Roman" w:cs="Times New Roman"/>
          <w:sz w:val="24"/>
          <w:szCs w:val="24"/>
          <w:lang w:val="sr-Cyrl-RS"/>
        </w:rPr>
        <w:t xml:space="preserve"> 1 извршилац</w:t>
      </w:r>
    </w:p>
    <w:p w14:paraId="2304B550" w14:textId="77777777" w:rsidR="00E1004E" w:rsidRDefault="00E1004E" w:rsidP="006F34CF">
      <w:pPr>
        <w:spacing w:after="0"/>
        <w:jc w:val="both"/>
        <w:rPr>
          <w:rFonts w:ascii="Times New Roman" w:hAnsi="Times New Roman" w:cs="Times New Roman"/>
          <w:sz w:val="24"/>
          <w:szCs w:val="24"/>
          <w:lang w:val="sr-Cyrl-RS"/>
        </w:rPr>
      </w:pPr>
    </w:p>
    <w:p w14:paraId="06AC7E5B" w14:textId="20ACF0E9" w:rsidR="008D0129" w:rsidRPr="00752C11" w:rsidRDefault="00C42223" w:rsidP="006F34CF">
      <w:pPr>
        <w:spacing w:after="0"/>
        <w:jc w:val="both"/>
        <w:rPr>
          <w:rFonts w:ascii="Times New Roman" w:hAnsi="Times New Roman" w:cs="Times New Roman"/>
          <w:color w:val="000000"/>
          <w:sz w:val="24"/>
          <w:szCs w:val="24"/>
        </w:rPr>
      </w:pPr>
      <w:r w:rsidRPr="00752C11">
        <w:rPr>
          <w:rFonts w:ascii="Times New Roman" w:eastAsia="Times New Roman" w:hAnsi="Times New Roman" w:cs="Times New Roman"/>
          <w:b/>
          <w:bCs/>
          <w:color w:val="000000"/>
          <w:sz w:val="24"/>
          <w:szCs w:val="24"/>
          <w:lang w:val="sr-Cyrl-CS" w:eastAsia="sr-Latn-RS"/>
        </w:rPr>
        <w:t xml:space="preserve">      </w:t>
      </w:r>
      <w:r w:rsidR="00BC1945" w:rsidRPr="00752C11">
        <w:rPr>
          <w:rFonts w:ascii="Times New Roman" w:eastAsia="Times New Roman" w:hAnsi="Times New Roman" w:cs="Times New Roman"/>
          <w:b/>
          <w:bCs/>
          <w:color w:val="000000"/>
          <w:sz w:val="24"/>
          <w:szCs w:val="24"/>
          <w:lang w:eastAsia="sr-Latn-RS"/>
        </w:rPr>
        <w:t>Опис послова:</w:t>
      </w:r>
      <w:r w:rsidR="00BC1945" w:rsidRPr="00752C11">
        <w:rPr>
          <w:rFonts w:ascii="Times New Roman" w:eastAsia="Times New Roman" w:hAnsi="Times New Roman" w:cs="Times New Roman"/>
          <w:color w:val="000000"/>
          <w:sz w:val="24"/>
          <w:szCs w:val="24"/>
        </w:rPr>
        <w:t xml:space="preserve"> </w:t>
      </w:r>
      <w:r w:rsidR="00752C11" w:rsidRPr="00752C11">
        <w:rPr>
          <w:rFonts w:ascii="Times New Roman" w:hAnsi="Times New Roman" w:cs="Times New Roman"/>
          <w:sz w:val="24"/>
          <w:szCs w:val="24"/>
          <w:lang w:val="ru-RU"/>
        </w:rPr>
        <w:t>Обавља редовну комуникацију с</w:t>
      </w:r>
      <w:r w:rsidR="00752C11" w:rsidRPr="00752C11">
        <w:rPr>
          <w:rFonts w:ascii="Times New Roman" w:hAnsi="Times New Roman" w:cs="Times New Roman"/>
          <w:sz w:val="24"/>
          <w:szCs w:val="24"/>
        </w:rPr>
        <w:t>a</w:t>
      </w:r>
      <w:r w:rsidR="00752C11" w:rsidRPr="00752C11">
        <w:rPr>
          <w:rFonts w:ascii="Times New Roman" w:hAnsi="Times New Roman" w:cs="Times New Roman"/>
          <w:sz w:val="24"/>
          <w:szCs w:val="24"/>
          <w:lang w:val="ru-RU"/>
        </w:rPr>
        <w:t xml:space="preserve"> представницима страних медија ради  пружања  техничке помоћи прикупљања информација релевантних за њихов рад у </w:t>
      </w:r>
      <w:r w:rsidR="00752C11" w:rsidRPr="00752C11">
        <w:rPr>
          <w:rFonts w:ascii="Times New Roman" w:hAnsi="Times New Roman" w:cs="Times New Roman"/>
          <w:sz w:val="24"/>
          <w:szCs w:val="24"/>
          <w:lang w:val="ru-RU"/>
        </w:rPr>
        <w:lastRenderedPageBreak/>
        <w:t>координацији са телима Владе; посредује у организацији интервјуа и давању изјава на захтев представника страних медија, достављањем захтева званичницима у Влади и обавештавањем страних медија о заказаним терминима; прикупља и распоређује извештаје страних писаних и електронских медија, изјаве страних званичника и анализе страних експерата о актуелним дешавањима у држави с посебним освртом на извештаје о активностима и ставовима Владе; прикупља и разврстава податаке о страним медијима, новинарима, експертима и политичким актерима чије деловање утиче на креирање медијске слике о нашој земљи; пружа помоћ страним новинарима у пратњи међународних  делегација током  званичних сусрета у Влади; дистрибуира прес материјал за потребе представника страних медија и међународних организација; прикупља и достваља потребан материјал страним новинарима током међународних скупова чији је домаћин Влада; о</w:t>
      </w:r>
      <w:r w:rsidR="00752C11" w:rsidRPr="00752C11">
        <w:rPr>
          <w:rFonts w:ascii="Times New Roman" w:hAnsi="Times New Roman" w:cs="Times New Roman"/>
          <w:sz w:val="24"/>
          <w:szCs w:val="24"/>
        </w:rPr>
        <w:t>бавља и друге послове по налогу начелни</w:t>
      </w:r>
      <w:r w:rsidR="00280B37">
        <w:rPr>
          <w:rFonts w:ascii="Times New Roman" w:hAnsi="Times New Roman" w:cs="Times New Roman"/>
          <w:sz w:val="24"/>
          <w:szCs w:val="24"/>
          <w:lang w:val="sr-Cyrl-RS"/>
        </w:rPr>
        <w:t>к</w:t>
      </w:r>
      <w:r w:rsidR="00752C11" w:rsidRPr="00752C11">
        <w:rPr>
          <w:rFonts w:ascii="Times New Roman" w:hAnsi="Times New Roman" w:cs="Times New Roman"/>
          <w:sz w:val="24"/>
          <w:szCs w:val="24"/>
        </w:rPr>
        <w:t>а Прес службе</w:t>
      </w:r>
    </w:p>
    <w:p w14:paraId="227816B1" w14:textId="77777777" w:rsidR="00AF07D1" w:rsidRDefault="00AF07D1" w:rsidP="008D0129">
      <w:pPr>
        <w:pStyle w:val="NormalWeb"/>
        <w:spacing w:before="0" w:beforeAutospacing="0" w:after="0" w:afterAutospacing="0"/>
        <w:jc w:val="both"/>
        <w:rPr>
          <w:b/>
          <w:color w:val="000000"/>
        </w:rPr>
      </w:pPr>
    </w:p>
    <w:p w14:paraId="7805CC1B" w14:textId="4B841A8F" w:rsidR="00213FD2" w:rsidRPr="00213FD2" w:rsidRDefault="00C42223" w:rsidP="00213FD2">
      <w:pPr>
        <w:tabs>
          <w:tab w:val="left" w:pos="8880"/>
        </w:tabs>
        <w:ind w:right="71"/>
        <w:jc w:val="both"/>
        <w:rPr>
          <w:rFonts w:ascii="Times New Roman" w:hAnsi="Times New Roman" w:cs="Times New Roman"/>
          <w:noProof/>
          <w:sz w:val="24"/>
          <w:szCs w:val="24"/>
          <w:lang w:val="sr-Cyrl-RS"/>
        </w:rPr>
      </w:pPr>
      <w:r w:rsidRPr="00213FD2">
        <w:rPr>
          <w:rFonts w:ascii="Times New Roman" w:hAnsi="Times New Roman" w:cs="Times New Roman"/>
          <w:b/>
          <w:color w:val="000000"/>
          <w:sz w:val="24"/>
          <w:szCs w:val="24"/>
          <w:lang w:val="sr-Cyrl-CS"/>
        </w:rPr>
        <w:t xml:space="preserve">      </w:t>
      </w:r>
      <w:r w:rsidR="00BC1945" w:rsidRPr="00213FD2">
        <w:rPr>
          <w:rFonts w:ascii="Times New Roman" w:hAnsi="Times New Roman" w:cs="Times New Roman"/>
          <w:b/>
          <w:color w:val="000000"/>
          <w:sz w:val="24"/>
          <w:szCs w:val="24"/>
        </w:rPr>
        <w:t>Услови:</w:t>
      </w:r>
      <w:r w:rsidR="00BC1945" w:rsidRPr="00213FD2">
        <w:rPr>
          <w:rFonts w:ascii="Times New Roman" w:hAnsi="Times New Roman" w:cs="Times New Roman"/>
          <w:color w:val="000000"/>
          <w:sz w:val="24"/>
          <w:szCs w:val="24"/>
        </w:rPr>
        <w:t xml:space="preserve"> </w:t>
      </w:r>
      <w:r w:rsidR="00213FD2" w:rsidRPr="00213FD2">
        <w:rPr>
          <w:rFonts w:ascii="Times New Roman" w:hAnsi="Times New Roman" w:cs="Times New Roman"/>
          <w:sz w:val="24"/>
          <w:szCs w:val="24"/>
          <w:lang w:val="sr-Cyrl-RS"/>
        </w:rPr>
        <w:t>Образовање стечено у средњој школи</w:t>
      </w:r>
      <w:r w:rsidR="00213FD2" w:rsidRPr="00213FD2">
        <w:rPr>
          <w:rFonts w:ascii="Times New Roman" w:hAnsi="Times New Roman" w:cs="Times New Roman"/>
          <w:sz w:val="24"/>
          <w:szCs w:val="24"/>
          <w:lang w:val="ru-RU"/>
        </w:rPr>
        <w:t xml:space="preserve"> </w:t>
      </w:r>
      <w:r w:rsidR="00213FD2" w:rsidRPr="00213FD2">
        <w:rPr>
          <w:rFonts w:ascii="Times New Roman" w:hAnsi="Times New Roman" w:cs="Times New Roman"/>
          <w:sz w:val="24"/>
          <w:szCs w:val="24"/>
        </w:rPr>
        <w:t>у четворогодишњем трајању</w:t>
      </w:r>
      <w:r w:rsidR="00213FD2" w:rsidRPr="00213FD2">
        <w:rPr>
          <w:rFonts w:ascii="Times New Roman" w:hAnsi="Times New Roman" w:cs="Times New Roman"/>
          <w:sz w:val="24"/>
          <w:szCs w:val="24"/>
          <w:lang w:val="ru-RU"/>
        </w:rPr>
        <w:t>; положен државни стручни испит</w:t>
      </w:r>
      <w:r w:rsidR="00213FD2" w:rsidRPr="00213FD2">
        <w:rPr>
          <w:rFonts w:ascii="Times New Roman" w:hAnsi="Times New Roman" w:cs="Times New Roman"/>
          <w:sz w:val="24"/>
          <w:szCs w:val="24"/>
          <w:lang w:val="sr-Latn-RS"/>
        </w:rPr>
        <w:t>;</w:t>
      </w:r>
      <w:r w:rsidR="00213FD2" w:rsidRPr="00213FD2">
        <w:rPr>
          <w:rFonts w:ascii="Times New Roman" w:hAnsi="Times New Roman" w:cs="Times New Roman"/>
          <w:sz w:val="24"/>
          <w:szCs w:val="24"/>
          <w:lang w:val="ru-RU"/>
        </w:rPr>
        <w:t xml:space="preserve"> најмање две годин</w:t>
      </w:r>
      <w:r w:rsidR="00213FD2" w:rsidRPr="00213FD2">
        <w:rPr>
          <w:rFonts w:ascii="Times New Roman" w:hAnsi="Times New Roman" w:cs="Times New Roman"/>
          <w:color w:val="000000"/>
          <w:sz w:val="24"/>
          <w:szCs w:val="24"/>
          <w:lang w:val="ru-RU"/>
        </w:rPr>
        <w:t>е радног искуства у струци</w:t>
      </w:r>
      <w:r w:rsidR="00213FD2" w:rsidRPr="00213FD2">
        <w:rPr>
          <w:rFonts w:ascii="Times New Roman" w:hAnsi="Times New Roman" w:cs="Times New Roman"/>
          <w:color w:val="000000"/>
          <w:sz w:val="24"/>
          <w:szCs w:val="24"/>
          <w:lang w:val="sr-Latn-RS"/>
        </w:rPr>
        <w:t xml:space="preserve">; </w:t>
      </w:r>
      <w:r w:rsidR="00213FD2" w:rsidRPr="00213FD2">
        <w:rPr>
          <w:rFonts w:ascii="Times New Roman" w:hAnsi="Times New Roman" w:cs="Times New Roman"/>
          <w:sz w:val="24"/>
          <w:szCs w:val="24"/>
        </w:rPr>
        <w:t>као и потребне компетенције за обављање послова радног места</w:t>
      </w:r>
      <w:r w:rsidR="00213FD2" w:rsidRPr="00213FD2">
        <w:rPr>
          <w:rFonts w:ascii="Times New Roman" w:hAnsi="Times New Roman" w:cs="Times New Roman"/>
          <w:sz w:val="24"/>
          <w:szCs w:val="24"/>
          <w:lang w:val="sr-Cyrl-RS"/>
        </w:rPr>
        <w:t>.</w:t>
      </w:r>
      <w:r w:rsidR="00213FD2">
        <w:rPr>
          <w:noProof/>
          <w:lang w:val="sr-Cyrl-CS"/>
        </w:rPr>
        <w:t xml:space="preserve">         </w:t>
      </w:r>
      <w:r w:rsidR="00213FD2">
        <w:rPr>
          <w:noProof/>
          <w:lang w:val="sr-Cyrl-CS"/>
        </w:rPr>
        <w:tab/>
      </w:r>
    </w:p>
    <w:p w14:paraId="4BDB518C" w14:textId="0D63654A" w:rsidR="00FE5BC1" w:rsidRPr="008F4C8D" w:rsidRDefault="00C42223" w:rsidP="008F4C8D">
      <w:pPr>
        <w:shd w:val="clear" w:color="auto" w:fill="FFFFFF"/>
        <w:spacing w:after="0" w:line="240" w:lineRule="auto"/>
        <w:jc w:val="both"/>
        <w:rPr>
          <w:rFonts w:ascii="Times New Roman" w:eastAsia="Times New Roman" w:hAnsi="Times New Roman" w:cs="Times New Roman"/>
          <w:b/>
          <w:bCs/>
          <w:color w:val="000000"/>
          <w:sz w:val="24"/>
          <w:szCs w:val="24"/>
          <w:lang w:eastAsia="sr-Latn-RS"/>
        </w:rPr>
      </w:pPr>
      <w:r>
        <w:rPr>
          <w:rFonts w:ascii="Times New Roman" w:eastAsia="Times New Roman" w:hAnsi="Times New Roman" w:cs="Times New Roman"/>
          <w:b/>
          <w:bCs/>
          <w:color w:val="000000"/>
          <w:sz w:val="24"/>
          <w:szCs w:val="24"/>
          <w:lang w:val="sr-Cyrl-CS" w:eastAsia="sr-Latn-RS"/>
        </w:rPr>
        <w:t xml:space="preserve">      </w:t>
      </w:r>
      <w:r w:rsidR="00FE5BC1" w:rsidRPr="008F4C8D">
        <w:rPr>
          <w:rFonts w:ascii="Times New Roman" w:eastAsia="Times New Roman" w:hAnsi="Times New Roman" w:cs="Times New Roman"/>
          <w:b/>
          <w:bCs/>
          <w:color w:val="000000"/>
          <w:sz w:val="24"/>
          <w:szCs w:val="24"/>
          <w:lang w:eastAsia="sr-Latn-RS"/>
        </w:rPr>
        <w:t>III Место рада</w:t>
      </w:r>
      <w:r w:rsidR="005D07C6">
        <w:rPr>
          <w:rFonts w:ascii="Times New Roman" w:eastAsia="Times New Roman" w:hAnsi="Times New Roman" w:cs="Times New Roman"/>
          <w:b/>
          <w:bCs/>
          <w:color w:val="000000"/>
          <w:sz w:val="24"/>
          <w:szCs w:val="24"/>
          <w:lang w:val="sr-Cyrl-CS" w:eastAsia="sr-Latn-RS"/>
        </w:rPr>
        <w:t xml:space="preserve"> за </w:t>
      </w:r>
      <w:r w:rsidR="00DB3583">
        <w:rPr>
          <w:rFonts w:ascii="Times New Roman" w:eastAsia="Times New Roman" w:hAnsi="Times New Roman" w:cs="Times New Roman"/>
          <w:b/>
          <w:bCs/>
          <w:color w:val="000000"/>
          <w:sz w:val="24"/>
          <w:szCs w:val="24"/>
          <w:lang w:eastAsia="sr-Latn-RS"/>
        </w:rPr>
        <w:t>o</w:t>
      </w:r>
      <w:r w:rsidR="00DB3583">
        <w:rPr>
          <w:rFonts w:ascii="Times New Roman" w:eastAsia="Times New Roman" w:hAnsi="Times New Roman" w:cs="Times New Roman"/>
          <w:b/>
          <w:bCs/>
          <w:color w:val="000000"/>
          <w:sz w:val="24"/>
          <w:szCs w:val="24"/>
          <w:lang w:val="sr-Cyrl-RS" w:eastAsia="sr-Latn-RS"/>
        </w:rPr>
        <w:t>б</w:t>
      </w:r>
      <w:r w:rsidR="005D07C6">
        <w:rPr>
          <w:rFonts w:ascii="Times New Roman" w:eastAsia="Times New Roman" w:hAnsi="Times New Roman" w:cs="Times New Roman"/>
          <w:b/>
          <w:bCs/>
          <w:color w:val="000000"/>
          <w:sz w:val="24"/>
          <w:szCs w:val="24"/>
          <w:lang w:val="sr-Cyrl-CS" w:eastAsia="sr-Latn-RS"/>
        </w:rPr>
        <w:t>а извршилачка радна места</w:t>
      </w:r>
      <w:r w:rsidR="00FE5BC1" w:rsidRPr="008F4C8D">
        <w:rPr>
          <w:rFonts w:ascii="Times New Roman" w:eastAsia="Times New Roman" w:hAnsi="Times New Roman" w:cs="Times New Roman"/>
          <w:b/>
          <w:bCs/>
          <w:color w:val="000000"/>
          <w:sz w:val="24"/>
          <w:szCs w:val="24"/>
          <w:lang w:eastAsia="sr-Latn-RS"/>
        </w:rPr>
        <w:t>:</w:t>
      </w:r>
      <w:r w:rsidR="00FE5BC1" w:rsidRPr="008F4C8D">
        <w:rPr>
          <w:rFonts w:ascii="Times New Roman" w:eastAsia="Times New Roman" w:hAnsi="Times New Roman" w:cs="Times New Roman"/>
          <w:color w:val="000000"/>
          <w:sz w:val="24"/>
          <w:szCs w:val="24"/>
          <w:lang w:eastAsia="sr-Latn-RS"/>
        </w:rPr>
        <w:t xml:space="preserve"> Београд, </w:t>
      </w:r>
      <w:r w:rsidR="00213FD2">
        <w:rPr>
          <w:rFonts w:ascii="Times New Roman" w:eastAsia="Times New Roman" w:hAnsi="Times New Roman" w:cs="Times New Roman"/>
          <w:color w:val="000000"/>
          <w:sz w:val="24"/>
          <w:szCs w:val="24"/>
          <w:lang w:val="sr-Cyrl-RS" w:eastAsia="sr-Latn-RS"/>
        </w:rPr>
        <w:t>Немањина</w:t>
      </w:r>
      <w:r w:rsidR="00FE5BC1" w:rsidRPr="008F4C8D">
        <w:rPr>
          <w:rFonts w:ascii="Times New Roman" w:eastAsia="Times New Roman" w:hAnsi="Times New Roman" w:cs="Times New Roman"/>
          <w:color w:val="000000"/>
          <w:sz w:val="24"/>
          <w:szCs w:val="24"/>
          <w:lang w:eastAsia="sr-Latn-RS"/>
        </w:rPr>
        <w:t xml:space="preserve"> бр. </w:t>
      </w:r>
      <w:r w:rsidR="00213FD2">
        <w:rPr>
          <w:rFonts w:ascii="Times New Roman" w:eastAsia="Times New Roman" w:hAnsi="Times New Roman" w:cs="Times New Roman"/>
          <w:color w:val="000000"/>
          <w:sz w:val="24"/>
          <w:szCs w:val="24"/>
          <w:lang w:val="sr-Cyrl-RS" w:eastAsia="sr-Latn-RS"/>
        </w:rPr>
        <w:t>11</w:t>
      </w:r>
      <w:r w:rsidR="00FE5BC1" w:rsidRPr="008F4C8D">
        <w:rPr>
          <w:rFonts w:ascii="Times New Roman" w:eastAsia="Times New Roman" w:hAnsi="Times New Roman" w:cs="Times New Roman"/>
          <w:color w:val="000000"/>
          <w:sz w:val="24"/>
          <w:szCs w:val="24"/>
          <w:lang w:val="sr-Cyrl-CS" w:eastAsia="sr-Latn-RS"/>
        </w:rPr>
        <w:t>.</w:t>
      </w:r>
      <w:r w:rsidR="00FE5BC1" w:rsidRPr="008F4C8D">
        <w:rPr>
          <w:rFonts w:ascii="Times New Roman" w:eastAsia="Times New Roman" w:hAnsi="Times New Roman" w:cs="Times New Roman"/>
          <w:color w:val="000000"/>
          <w:sz w:val="24"/>
          <w:szCs w:val="24"/>
          <w:lang w:eastAsia="sr-Latn-RS"/>
        </w:rPr>
        <w:t xml:space="preserve"> </w:t>
      </w:r>
    </w:p>
    <w:p w14:paraId="37D458A1" w14:textId="77777777" w:rsidR="002A51C4" w:rsidRDefault="002A51C4" w:rsidP="005D07C6">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rPr>
      </w:pPr>
      <w:r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8A49F0" w:rsidRPr="008F4C8D">
        <w:rPr>
          <w:rFonts w:ascii="Times New Roman" w:eastAsia="Times New Roman" w:hAnsi="Times New Roman" w:cs="Times New Roman"/>
          <w:b/>
          <w:bCs/>
          <w:color w:val="000000"/>
          <w:sz w:val="24"/>
          <w:szCs w:val="24"/>
          <w:bdr w:val="none" w:sz="0" w:space="0" w:color="auto" w:frame="1"/>
          <w:shd w:val="clear" w:color="auto" w:fill="FFFFFF"/>
          <w:lang w:val="sr-Latn-CS"/>
        </w:rPr>
        <w:t>I</w:t>
      </w:r>
      <w:r w:rsidRPr="008F4C8D">
        <w:rPr>
          <w:rFonts w:ascii="Times New Roman" w:eastAsia="Times New Roman" w:hAnsi="Times New Roman" w:cs="Times New Roman"/>
          <w:b/>
          <w:bCs/>
          <w:color w:val="000000"/>
          <w:sz w:val="24"/>
          <w:szCs w:val="24"/>
          <w:bdr w:val="none" w:sz="0" w:space="0" w:color="auto" w:frame="1"/>
          <w:shd w:val="clear" w:color="auto" w:fill="FFFFFF"/>
        </w:rPr>
        <w:t>V Фазе изборног поступка и учешће кандидата:</w:t>
      </w:r>
    </w:p>
    <w:p w14:paraId="6858DA20" w14:textId="77777777" w:rsidR="00C42223" w:rsidRPr="008F4C8D" w:rsidRDefault="00C42223" w:rsidP="005D07C6">
      <w:pPr>
        <w:spacing w:after="0" w:line="240" w:lineRule="auto"/>
        <w:jc w:val="both"/>
        <w:rPr>
          <w:rFonts w:ascii="Times New Roman" w:eastAsia="Times New Roman" w:hAnsi="Times New Roman" w:cs="Times New Roman"/>
          <w:color w:val="000000"/>
          <w:sz w:val="24"/>
          <w:szCs w:val="24"/>
        </w:rPr>
      </w:pPr>
    </w:p>
    <w:p w14:paraId="33B4DBF6" w14:textId="77777777" w:rsidR="002A51C4"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 xml:space="preserve">       </w:t>
      </w:r>
      <w:r w:rsidR="002A51C4" w:rsidRPr="008F4C8D">
        <w:rPr>
          <w:rFonts w:ascii="Times New Roman" w:eastAsia="Times New Roman" w:hAnsi="Times New Roman" w:cs="Times New Roman"/>
          <w:color w:val="000000"/>
          <w:sz w:val="24"/>
          <w:szCs w:val="24"/>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3C673A25" w14:textId="77777777" w:rsidR="00AF07D1" w:rsidRDefault="00AF07D1" w:rsidP="00292F6B">
      <w:pPr>
        <w:autoSpaceDE w:val="0"/>
        <w:autoSpaceDN w:val="0"/>
        <w:adjustRightInd w:val="0"/>
        <w:spacing w:after="0" w:line="240" w:lineRule="auto"/>
        <w:jc w:val="both"/>
        <w:rPr>
          <w:rFonts w:ascii="Times New Roman" w:hAnsi="Times New Roman" w:cs="Times New Roman"/>
          <w:b/>
          <w:bCs/>
          <w:sz w:val="24"/>
          <w:szCs w:val="24"/>
          <w:lang w:val="sr-Cyrl-CS"/>
        </w:rPr>
      </w:pPr>
    </w:p>
    <w:p w14:paraId="5F2E65BF" w14:textId="755295ED" w:rsidR="008F4C8D" w:rsidRDefault="00C42223" w:rsidP="00292F6B">
      <w:pPr>
        <w:autoSpaceDE w:val="0"/>
        <w:autoSpaceDN w:val="0"/>
        <w:adjustRightInd w:val="0"/>
        <w:spacing w:after="0" w:line="240" w:lineRule="auto"/>
        <w:jc w:val="both"/>
        <w:rPr>
          <w:rFonts w:ascii="Times New Roman" w:eastAsia="Times New Roman" w:hAnsi="Times New Roman" w:cs="Times New Roman"/>
          <w:b/>
          <w:color w:val="000000"/>
          <w:sz w:val="24"/>
          <w:szCs w:val="24"/>
          <w:shd w:val="clear" w:color="auto" w:fill="FFFFFF"/>
        </w:rPr>
      </w:pPr>
      <w:r>
        <w:rPr>
          <w:rFonts w:ascii="Times New Roman" w:hAnsi="Times New Roman" w:cs="Times New Roman"/>
          <w:b/>
          <w:bCs/>
          <w:sz w:val="24"/>
          <w:szCs w:val="24"/>
          <w:lang w:val="sr-Cyrl-CS"/>
        </w:rPr>
        <w:t xml:space="preserve">      </w:t>
      </w:r>
      <w:r w:rsidR="00292F6B">
        <w:rPr>
          <w:rFonts w:ascii="Times New Roman" w:hAnsi="Times New Roman" w:cs="Times New Roman"/>
          <w:b/>
          <w:bCs/>
          <w:sz w:val="24"/>
          <w:szCs w:val="24"/>
          <w:lang w:val="sr-Cyrl-CS"/>
        </w:rPr>
        <w:t>1.</w:t>
      </w:r>
      <w:r w:rsidR="00292F6B" w:rsidRPr="00292F6B">
        <w:rPr>
          <w:rFonts w:ascii="Times New Roman" w:hAnsi="Times New Roman" w:cs="Times New Roman"/>
          <w:b/>
          <w:bCs/>
          <w:sz w:val="24"/>
          <w:szCs w:val="24"/>
        </w:rPr>
        <w:t>Провера општих функционалних компетенциј</w:t>
      </w:r>
      <w:r w:rsidR="00292F6B">
        <w:rPr>
          <w:rFonts w:ascii="Times New Roman" w:hAnsi="Times New Roman" w:cs="Times New Roman"/>
          <w:b/>
          <w:bCs/>
          <w:sz w:val="24"/>
          <w:szCs w:val="24"/>
        </w:rPr>
        <w:t xml:space="preserve">а </w:t>
      </w:r>
      <w:r w:rsidR="00292F6B" w:rsidRPr="00BE5095">
        <w:rPr>
          <w:rFonts w:ascii="Times New Roman" w:hAnsi="Times New Roman" w:cs="Times New Roman"/>
          <w:b/>
          <w:bCs/>
          <w:sz w:val="24"/>
          <w:szCs w:val="24"/>
        </w:rPr>
        <w:t xml:space="preserve">за </w:t>
      </w:r>
      <w:r w:rsidR="00E92CD3" w:rsidRPr="00BE5095">
        <w:rPr>
          <w:rFonts w:ascii="Times New Roman" w:hAnsi="Times New Roman" w:cs="Times New Roman"/>
          <w:b/>
          <w:bCs/>
          <w:sz w:val="24"/>
          <w:szCs w:val="24"/>
          <w:lang w:val="sr-Cyrl-RS"/>
        </w:rPr>
        <w:t>оба</w:t>
      </w:r>
      <w:r w:rsidR="00292F6B" w:rsidRPr="00BE5095">
        <w:rPr>
          <w:rFonts w:ascii="Times New Roman" w:hAnsi="Times New Roman" w:cs="Times New Roman"/>
          <w:b/>
          <w:bCs/>
          <w:sz w:val="24"/>
          <w:szCs w:val="24"/>
        </w:rPr>
        <w:t xml:space="preserve"> изршилачка радна места</w:t>
      </w:r>
      <w:r w:rsidR="002A51C4" w:rsidRPr="00C41667">
        <w:rPr>
          <w:rFonts w:ascii="Times New Roman" w:eastAsia="Times New Roman" w:hAnsi="Times New Roman" w:cs="Times New Roman"/>
          <w:b/>
          <w:sz w:val="24"/>
          <w:szCs w:val="24"/>
          <w:shd w:val="clear" w:color="auto" w:fill="FFFFFF"/>
        </w:rPr>
        <w:t>:</w:t>
      </w:r>
    </w:p>
    <w:p w14:paraId="12023518" w14:textId="77777777" w:rsidR="00C42223" w:rsidRPr="00C42223" w:rsidRDefault="00C42223" w:rsidP="00292F6B">
      <w:pPr>
        <w:autoSpaceDE w:val="0"/>
        <w:autoSpaceDN w:val="0"/>
        <w:adjustRightInd w:val="0"/>
        <w:spacing w:after="0" w:line="240" w:lineRule="auto"/>
        <w:jc w:val="both"/>
        <w:rPr>
          <w:rFonts w:ascii="Times New Roman" w:hAnsi="Times New Roman" w:cs="Times New Roman"/>
          <w:b/>
          <w:bCs/>
          <w:sz w:val="24"/>
          <w:szCs w:val="24"/>
          <w:lang w:val="sr-Cyrl-CS"/>
        </w:rPr>
      </w:pPr>
    </w:p>
    <w:p w14:paraId="79BB91FD" w14:textId="5F2CFC4B" w:rsidR="008F4C8D" w:rsidRDefault="002A51C4" w:rsidP="00C42223">
      <w:pPr>
        <w:spacing w:after="0" w:line="240" w:lineRule="auto"/>
        <w:ind w:left="426"/>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shd w:val="clear" w:color="auto" w:fill="FFFFFF"/>
        </w:rPr>
        <w:t xml:space="preserve">•   „Организација и рад државних органа РС“– провераваће </w:t>
      </w:r>
      <w:r w:rsidRPr="00647882">
        <w:rPr>
          <w:rFonts w:ascii="Times New Roman" w:eastAsia="Times New Roman" w:hAnsi="Times New Roman" w:cs="Times New Roman"/>
          <w:sz w:val="24"/>
          <w:szCs w:val="24"/>
          <w:shd w:val="clear" w:color="auto" w:fill="FFFFFF"/>
        </w:rPr>
        <w:t>се путем теста</w:t>
      </w:r>
      <w:r w:rsidR="00864348">
        <w:rPr>
          <w:rFonts w:ascii="Times New Roman" w:eastAsia="Times New Roman" w:hAnsi="Times New Roman" w:cs="Times New Roman"/>
          <w:sz w:val="24"/>
          <w:szCs w:val="24"/>
          <w:shd w:val="clear" w:color="auto" w:fill="FFFFFF"/>
        </w:rPr>
        <w:t xml:space="preserve"> </w:t>
      </w:r>
      <w:r w:rsidR="00864348" w:rsidRPr="00864348">
        <w:rPr>
          <w:rFonts w:ascii="Times New Roman" w:eastAsia="Times New Roman" w:hAnsi="Times New Roman" w:cs="Times New Roman"/>
          <w:sz w:val="24"/>
          <w:szCs w:val="24"/>
          <w:shd w:val="clear" w:color="auto" w:fill="FFFFFF"/>
        </w:rPr>
        <w:t>(пис</w:t>
      </w:r>
      <w:r w:rsidR="00864348" w:rsidRPr="00864348">
        <w:rPr>
          <w:rFonts w:ascii="Times New Roman" w:eastAsia="Times New Roman" w:hAnsi="Times New Roman" w:cs="Times New Roman"/>
          <w:sz w:val="24"/>
          <w:szCs w:val="24"/>
          <w:shd w:val="clear" w:color="auto" w:fill="FFFFFF"/>
          <w:lang w:val="sr-Cyrl-CS"/>
        </w:rPr>
        <w:t>а</w:t>
      </w:r>
      <w:r w:rsidR="00864348" w:rsidRPr="00864348">
        <w:rPr>
          <w:rFonts w:ascii="Times New Roman" w:eastAsia="Times New Roman" w:hAnsi="Times New Roman" w:cs="Times New Roman"/>
          <w:sz w:val="24"/>
          <w:szCs w:val="24"/>
          <w:shd w:val="clear" w:color="auto" w:fill="FFFFFF"/>
        </w:rPr>
        <w:t>но)</w:t>
      </w:r>
      <w:r w:rsidR="002A5B86" w:rsidRPr="00647882">
        <w:rPr>
          <w:rFonts w:ascii="Times New Roman" w:eastAsia="Times New Roman" w:hAnsi="Times New Roman" w:cs="Times New Roman"/>
          <w:sz w:val="24"/>
          <w:szCs w:val="24"/>
          <w:shd w:val="clear" w:color="auto" w:fill="FFFFFF"/>
          <w:lang w:val="sr-Cyrl-CS"/>
        </w:rPr>
        <w:t>;</w:t>
      </w:r>
      <w:r w:rsidR="00747198">
        <w:rPr>
          <w:rFonts w:ascii="Times New Roman" w:eastAsia="Times New Roman" w:hAnsi="Times New Roman" w:cs="Times New Roman"/>
          <w:color w:val="FF0000"/>
          <w:sz w:val="24"/>
          <w:szCs w:val="24"/>
          <w:shd w:val="clear" w:color="auto" w:fill="FFFFFF"/>
        </w:rPr>
        <w:t> </w:t>
      </w:r>
      <w:r w:rsidRPr="008F4C8D">
        <w:rPr>
          <w:rFonts w:ascii="Times New Roman" w:eastAsia="Times New Roman" w:hAnsi="Times New Roman" w:cs="Times New Roman"/>
          <w:color w:val="000000"/>
          <w:sz w:val="24"/>
          <w:szCs w:val="24"/>
        </w:rPr>
        <w:br/>
      </w:r>
      <w:r w:rsidRPr="008F4C8D">
        <w:rPr>
          <w:rFonts w:ascii="Times New Roman" w:eastAsia="Times New Roman" w:hAnsi="Times New Roman" w:cs="Times New Roman"/>
          <w:color w:val="000000"/>
          <w:sz w:val="24"/>
          <w:szCs w:val="24"/>
          <w:shd w:val="clear" w:color="auto" w:fill="FFFFFF"/>
        </w:rPr>
        <w:t>•   „Дигитална писменост</w:t>
      </w:r>
      <w:proofErr w:type="gramStart"/>
      <w:r w:rsidRPr="008F4C8D">
        <w:rPr>
          <w:rFonts w:ascii="Times New Roman" w:eastAsia="Times New Roman" w:hAnsi="Times New Roman" w:cs="Times New Roman"/>
          <w:color w:val="000000"/>
          <w:sz w:val="24"/>
          <w:szCs w:val="24"/>
          <w:shd w:val="clear" w:color="auto" w:fill="FFFFFF"/>
        </w:rPr>
        <w:t>“ –</w:t>
      </w:r>
      <w:proofErr w:type="gramEnd"/>
      <w:r w:rsidRPr="008F4C8D">
        <w:rPr>
          <w:rFonts w:ascii="Times New Roman" w:eastAsia="Times New Roman" w:hAnsi="Times New Roman" w:cs="Times New Roman"/>
          <w:color w:val="000000"/>
          <w:sz w:val="24"/>
          <w:szCs w:val="24"/>
          <w:shd w:val="clear" w:color="auto" w:fill="FFFFFF"/>
        </w:rPr>
        <w:t xml:space="preserve"> провераваће се решавањем задатака  (практичним радом на рачунару)</w:t>
      </w:r>
      <w:r w:rsidR="002A5B86">
        <w:rPr>
          <w:rFonts w:ascii="Times New Roman" w:eastAsia="Times New Roman" w:hAnsi="Times New Roman" w:cs="Times New Roman"/>
          <w:color w:val="000000"/>
          <w:sz w:val="24"/>
          <w:szCs w:val="24"/>
          <w:shd w:val="clear" w:color="auto" w:fill="FFFFFF"/>
          <w:lang w:val="sr-Cyrl-CS"/>
        </w:rPr>
        <w:t>;</w:t>
      </w:r>
      <w:r w:rsidRPr="008F4C8D">
        <w:rPr>
          <w:rFonts w:ascii="Times New Roman" w:eastAsia="Times New Roman" w:hAnsi="Times New Roman" w:cs="Times New Roman"/>
          <w:color w:val="000000"/>
          <w:sz w:val="24"/>
          <w:szCs w:val="24"/>
          <w:shd w:val="clear" w:color="auto" w:fill="FFFFFF"/>
        </w:rPr>
        <w:t> </w:t>
      </w:r>
      <w:r w:rsidRPr="008F4C8D">
        <w:rPr>
          <w:rFonts w:ascii="Times New Roman" w:eastAsia="Times New Roman" w:hAnsi="Times New Roman" w:cs="Times New Roman"/>
          <w:color w:val="000000"/>
          <w:sz w:val="24"/>
          <w:szCs w:val="24"/>
        </w:rPr>
        <w:br/>
      </w:r>
      <w:r w:rsidR="000E7BAA">
        <w:rPr>
          <w:rFonts w:ascii="Times New Roman" w:eastAsia="Times New Roman" w:hAnsi="Times New Roman" w:cs="Times New Roman"/>
          <w:color w:val="000000"/>
          <w:sz w:val="24"/>
          <w:szCs w:val="24"/>
          <w:shd w:val="clear" w:color="auto" w:fill="FFFFFF"/>
        </w:rPr>
        <w:t>•   „Пословна комуникација”</w:t>
      </w:r>
      <w:r w:rsidRPr="008F4C8D">
        <w:rPr>
          <w:rFonts w:ascii="Times New Roman" w:eastAsia="Times New Roman" w:hAnsi="Times New Roman" w:cs="Times New Roman"/>
          <w:color w:val="000000"/>
          <w:sz w:val="24"/>
          <w:szCs w:val="24"/>
          <w:shd w:val="clear" w:color="auto" w:fill="FFFFFF"/>
        </w:rPr>
        <w:t xml:space="preserve"> – проверава</w:t>
      </w:r>
      <w:r w:rsidR="00E22D6D" w:rsidRPr="008F4C8D">
        <w:rPr>
          <w:rFonts w:ascii="Times New Roman" w:eastAsia="Times New Roman" w:hAnsi="Times New Roman" w:cs="Times New Roman"/>
          <w:color w:val="000000"/>
          <w:sz w:val="24"/>
          <w:szCs w:val="24"/>
          <w:shd w:val="clear" w:color="auto" w:fill="FFFFFF"/>
        </w:rPr>
        <w:t xml:space="preserve">ће се </w:t>
      </w:r>
      <w:r w:rsidR="00AF07D1">
        <w:rPr>
          <w:rFonts w:ascii="Times New Roman" w:hAnsi="Times New Roman" w:cs="Times New Roman"/>
          <w:sz w:val="24"/>
          <w:szCs w:val="24"/>
          <w:lang w:val="sr-Cyrl-CS"/>
        </w:rPr>
        <w:t>писаном симулацијом</w:t>
      </w:r>
      <w:r w:rsidRPr="008F4C8D">
        <w:rPr>
          <w:rFonts w:ascii="Times New Roman" w:eastAsia="Times New Roman" w:hAnsi="Times New Roman" w:cs="Times New Roman"/>
          <w:color w:val="000000"/>
          <w:sz w:val="24"/>
          <w:szCs w:val="24"/>
          <w:shd w:val="clear" w:color="auto" w:fill="FFFFFF"/>
        </w:rPr>
        <w:t>.</w:t>
      </w:r>
    </w:p>
    <w:p w14:paraId="2BDC8090" w14:textId="77777777" w:rsidR="00C42223"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8F4C8D">
        <w:rPr>
          <w:rFonts w:ascii="Times New Roman" w:eastAsia="Times New Roman" w:hAnsi="Times New Roman" w:cs="Times New Roman"/>
          <w:b/>
          <w:bCs/>
          <w:color w:val="000000"/>
          <w:sz w:val="24"/>
          <w:szCs w:val="24"/>
          <w:bdr w:val="none" w:sz="0" w:space="0" w:color="auto" w:frame="1"/>
          <w:shd w:val="clear" w:color="auto" w:fill="FFFFFF"/>
        </w:rPr>
        <w:t>Напомена:</w:t>
      </w:r>
      <w:r w:rsidRPr="008F4C8D">
        <w:rPr>
          <w:rFonts w:ascii="Times New Roman" w:eastAsia="Times New Roman" w:hAnsi="Times New Roman" w:cs="Times New Roman"/>
          <w:color w:val="000000"/>
          <w:sz w:val="24"/>
          <w:szCs w:val="24"/>
          <w:shd w:val="clear" w:color="auto" w:fill="FFFFFF"/>
        </w:rPr>
        <w:t>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сте прил</w:t>
      </w:r>
      <w:r w:rsidR="00C42223">
        <w:rPr>
          <w:rFonts w:ascii="Times New Roman" w:eastAsia="Times New Roman" w:hAnsi="Times New Roman" w:cs="Times New Roman"/>
          <w:color w:val="000000"/>
          <w:sz w:val="24"/>
          <w:szCs w:val="24"/>
          <w:shd w:val="clear" w:color="auto" w:fill="FFFFFF"/>
        </w:rPr>
        <w:t>ожили уместо тестовне провере.</w:t>
      </w:r>
    </w:p>
    <w:p w14:paraId="453CCC49" w14:textId="77777777" w:rsidR="00292F6B" w:rsidRDefault="00C42223" w:rsidP="008F4C8D">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sr-Cyrl-CS"/>
        </w:rPr>
        <w:t xml:space="preserve">      </w:t>
      </w:r>
      <w:r w:rsidR="00292F6B" w:rsidRPr="008F4C8D">
        <w:rPr>
          <w:rFonts w:ascii="Times New Roman" w:eastAsia="Times New Roman" w:hAnsi="Times New Roman" w:cs="Times New Roman"/>
          <w:color w:val="000000"/>
          <w:sz w:val="24"/>
          <w:szCs w:val="24"/>
          <w:shd w:val="clear" w:color="auto" w:fill="FFFFFF"/>
        </w:rPr>
        <w:t xml:space="preserve">Информације o материјалимa за припрему кандидата за проверу општих функционалних компетенција могу се наћи на web страници Службе за управљање кадровима, </w:t>
      </w:r>
      <w:r w:rsidR="00292F6B" w:rsidRPr="00292F6B">
        <w:rPr>
          <w:rFonts w:ascii="Times New Roman" w:eastAsia="Times New Roman" w:hAnsi="Times New Roman" w:cs="Times New Roman"/>
          <w:color w:val="000000"/>
          <w:sz w:val="24"/>
          <w:szCs w:val="24"/>
          <w:shd w:val="clear" w:color="auto" w:fill="FFFFFF"/>
        </w:rPr>
        <w:t>www.suk.gov.rs</w:t>
      </w:r>
      <w:r w:rsidR="00292F6B" w:rsidRPr="008F4C8D">
        <w:rPr>
          <w:rFonts w:ascii="Times New Roman" w:eastAsia="Times New Roman" w:hAnsi="Times New Roman" w:cs="Times New Roman"/>
          <w:color w:val="000000"/>
          <w:sz w:val="24"/>
          <w:szCs w:val="24"/>
          <w:shd w:val="clear" w:color="auto" w:fill="FFFFFF"/>
        </w:rPr>
        <w:t>.</w:t>
      </w:r>
    </w:p>
    <w:p w14:paraId="4875DA4B" w14:textId="77777777" w:rsidR="00292F6B" w:rsidRDefault="00292F6B" w:rsidP="008F4C8D">
      <w:pPr>
        <w:spacing w:after="0" w:line="240" w:lineRule="auto"/>
        <w:jc w:val="both"/>
        <w:rPr>
          <w:rFonts w:ascii="Times New Roman" w:eastAsia="Times New Roman" w:hAnsi="Times New Roman" w:cs="Times New Roman"/>
          <w:color w:val="000000"/>
          <w:sz w:val="24"/>
          <w:szCs w:val="24"/>
        </w:rPr>
      </w:pPr>
    </w:p>
    <w:p w14:paraId="6C445DEA" w14:textId="4624F30D" w:rsidR="00292F6B" w:rsidRDefault="00C42223" w:rsidP="00292F6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sr-Cyrl-CS"/>
        </w:rPr>
        <w:t xml:space="preserve">      </w:t>
      </w:r>
      <w:r w:rsidR="00292F6B">
        <w:rPr>
          <w:rFonts w:ascii="Times New Roman" w:hAnsi="Times New Roman" w:cs="Times New Roman"/>
          <w:b/>
          <w:bCs/>
          <w:sz w:val="24"/>
          <w:szCs w:val="24"/>
          <w:lang w:val="sr-Cyrl-CS"/>
        </w:rPr>
        <w:t>2.</w:t>
      </w:r>
      <w:r w:rsidR="009E02CC">
        <w:rPr>
          <w:rFonts w:ascii="Times New Roman" w:hAnsi="Times New Roman" w:cs="Times New Roman"/>
          <w:b/>
          <w:bCs/>
          <w:sz w:val="24"/>
          <w:szCs w:val="24"/>
          <w:lang w:val="sr-Cyrl-CS"/>
        </w:rPr>
        <w:t xml:space="preserve"> </w:t>
      </w:r>
      <w:r w:rsidR="00292F6B" w:rsidRPr="008A25AB">
        <w:rPr>
          <w:rFonts w:ascii="Times New Roman" w:hAnsi="Times New Roman" w:cs="Times New Roman"/>
          <w:b/>
          <w:bCs/>
          <w:sz w:val="24"/>
          <w:szCs w:val="24"/>
        </w:rPr>
        <w:t>Провера посебних функционалних компетенција:</w:t>
      </w:r>
    </w:p>
    <w:p w14:paraId="15D3BEB7" w14:textId="77777777" w:rsidR="00C42223" w:rsidRPr="008A25AB" w:rsidRDefault="00C42223" w:rsidP="00292F6B">
      <w:pPr>
        <w:autoSpaceDE w:val="0"/>
        <w:autoSpaceDN w:val="0"/>
        <w:adjustRightInd w:val="0"/>
        <w:spacing w:after="0" w:line="240" w:lineRule="auto"/>
        <w:jc w:val="both"/>
        <w:rPr>
          <w:rFonts w:ascii="Times New Roman" w:hAnsi="Times New Roman" w:cs="Times New Roman"/>
          <w:b/>
          <w:bCs/>
          <w:sz w:val="24"/>
          <w:szCs w:val="24"/>
        </w:rPr>
      </w:pPr>
    </w:p>
    <w:p w14:paraId="77482AC0" w14:textId="77777777" w:rsidR="00292F6B" w:rsidRDefault="00C42223" w:rsidP="00292F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292F6B" w:rsidRPr="008A25AB">
        <w:rPr>
          <w:rFonts w:ascii="Times New Roman" w:hAnsi="Times New Roman" w:cs="Times New Roman"/>
          <w:sz w:val="24"/>
          <w:szCs w:val="24"/>
        </w:rPr>
        <w:t xml:space="preserve">Након пријема </w:t>
      </w:r>
      <w:r w:rsidR="00292F6B">
        <w:rPr>
          <w:rFonts w:ascii="Times New Roman" w:hAnsi="Times New Roman" w:cs="Times New Roman"/>
          <w:sz w:val="24"/>
          <w:szCs w:val="24"/>
        </w:rPr>
        <w:t>извештаја о резултатима провере</w:t>
      </w:r>
      <w:r w:rsidR="00292F6B">
        <w:rPr>
          <w:rFonts w:ascii="Times New Roman" w:hAnsi="Times New Roman" w:cs="Times New Roman"/>
          <w:sz w:val="24"/>
          <w:szCs w:val="24"/>
          <w:lang w:val="sr-Cyrl-CS"/>
        </w:rPr>
        <w:t xml:space="preserve"> </w:t>
      </w:r>
      <w:r w:rsidR="00292F6B" w:rsidRPr="008A25AB">
        <w:rPr>
          <w:rFonts w:ascii="Times New Roman" w:hAnsi="Times New Roman" w:cs="Times New Roman"/>
          <w:sz w:val="24"/>
          <w:szCs w:val="24"/>
        </w:rPr>
        <w:t>општих функцион</w:t>
      </w:r>
      <w:r w:rsidR="00292F6B">
        <w:rPr>
          <w:rFonts w:ascii="Times New Roman" w:hAnsi="Times New Roman" w:cs="Times New Roman"/>
          <w:sz w:val="24"/>
          <w:szCs w:val="24"/>
        </w:rPr>
        <w:t>алних компетенција, међу канди</w:t>
      </w:r>
      <w:r w:rsidR="00292F6B" w:rsidRPr="008A25AB">
        <w:rPr>
          <w:rFonts w:ascii="Times New Roman" w:hAnsi="Times New Roman" w:cs="Times New Roman"/>
          <w:sz w:val="24"/>
          <w:szCs w:val="24"/>
        </w:rPr>
        <w:t>датима који су ис</w:t>
      </w:r>
      <w:r w:rsidR="00292F6B">
        <w:rPr>
          <w:rFonts w:ascii="Times New Roman" w:hAnsi="Times New Roman" w:cs="Times New Roman"/>
          <w:sz w:val="24"/>
          <w:szCs w:val="24"/>
        </w:rPr>
        <w:t>пунили мерила за проверу општих</w:t>
      </w:r>
      <w:r w:rsidR="00292F6B">
        <w:rPr>
          <w:rFonts w:ascii="Times New Roman" w:hAnsi="Times New Roman" w:cs="Times New Roman"/>
          <w:sz w:val="24"/>
          <w:szCs w:val="24"/>
          <w:lang w:val="sr-Cyrl-CS"/>
        </w:rPr>
        <w:t xml:space="preserve"> </w:t>
      </w:r>
      <w:r w:rsidR="00292F6B" w:rsidRPr="008A25AB">
        <w:rPr>
          <w:rFonts w:ascii="Times New Roman" w:hAnsi="Times New Roman" w:cs="Times New Roman"/>
          <w:sz w:val="24"/>
          <w:szCs w:val="24"/>
        </w:rPr>
        <w:t>функционалних компе</w:t>
      </w:r>
      <w:r w:rsidR="00292F6B">
        <w:rPr>
          <w:rFonts w:ascii="Times New Roman" w:hAnsi="Times New Roman" w:cs="Times New Roman"/>
          <w:sz w:val="24"/>
          <w:szCs w:val="24"/>
        </w:rPr>
        <w:t>тенција, врши се провера посеб</w:t>
      </w:r>
      <w:r w:rsidR="00292F6B" w:rsidRPr="008A25AB">
        <w:rPr>
          <w:rFonts w:ascii="Times New Roman" w:hAnsi="Times New Roman" w:cs="Times New Roman"/>
          <w:sz w:val="24"/>
          <w:szCs w:val="24"/>
        </w:rPr>
        <w:t>них функционалних компетенција, и то:</w:t>
      </w:r>
    </w:p>
    <w:p w14:paraId="269CF167" w14:textId="77777777" w:rsidR="00292F6B" w:rsidRPr="008A25AB" w:rsidRDefault="00292F6B" w:rsidP="00292F6B">
      <w:pPr>
        <w:autoSpaceDE w:val="0"/>
        <w:autoSpaceDN w:val="0"/>
        <w:adjustRightInd w:val="0"/>
        <w:spacing w:after="0" w:line="240" w:lineRule="auto"/>
        <w:jc w:val="both"/>
        <w:rPr>
          <w:rFonts w:ascii="Times New Roman" w:hAnsi="Times New Roman" w:cs="Times New Roman"/>
          <w:sz w:val="24"/>
          <w:szCs w:val="24"/>
        </w:rPr>
      </w:pPr>
    </w:p>
    <w:p w14:paraId="181873EA" w14:textId="7837DF8D" w:rsidR="00C41667" w:rsidRDefault="00C42223" w:rsidP="00C41667">
      <w:pPr>
        <w:spacing w:after="0"/>
        <w:jc w:val="both"/>
        <w:rPr>
          <w:rFonts w:ascii="Times New Roman" w:hAnsi="Times New Roman" w:cs="Times New Roman"/>
          <w:b/>
          <w:bCs/>
          <w:sz w:val="24"/>
          <w:szCs w:val="24"/>
        </w:rPr>
      </w:pPr>
      <w:r>
        <w:rPr>
          <w:rFonts w:ascii="Times New Roman" w:hAnsi="Times New Roman" w:cs="Times New Roman"/>
          <w:b/>
          <w:bCs/>
          <w:sz w:val="24"/>
          <w:szCs w:val="24"/>
          <w:lang w:val="sr-Cyrl-CS"/>
        </w:rPr>
        <w:t xml:space="preserve">      </w:t>
      </w:r>
      <w:r w:rsidR="00292F6B" w:rsidRPr="008A25AB">
        <w:rPr>
          <w:rFonts w:ascii="Times New Roman" w:hAnsi="Times New Roman" w:cs="Times New Roman"/>
          <w:b/>
          <w:bCs/>
          <w:sz w:val="24"/>
          <w:szCs w:val="24"/>
        </w:rPr>
        <w:t xml:space="preserve">За радно место </w:t>
      </w:r>
      <w:r w:rsidR="00BE5095" w:rsidRPr="00BE5095">
        <w:rPr>
          <w:rFonts w:ascii="Times New Roman" w:hAnsi="Times New Roman" w:cs="Times New Roman"/>
          <w:b/>
          <w:bCs/>
          <w:sz w:val="24"/>
          <w:szCs w:val="24"/>
        </w:rPr>
        <w:t>уредника, у звању самостални саветник, у Прес служби</w:t>
      </w:r>
      <w:r w:rsidR="00BE5095">
        <w:rPr>
          <w:rFonts w:ascii="Times New Roman" w:hAnsi="Times New Roman" w:cs="Times New Roman"/>
          <w:b/>
          <w:bCs/>
          <w:sz w:val="24"/>
          <w:szCs w:val="24"/>
          <w:lang w:val="sr-Cyrl-RS"/>
        </w:rPr>
        <w:t xml:space="preserve"> Канцеларије за сарадњу с медијима Владе РС</w:t>
      </w:r>
      <w:r w:rsidR="00292F6B" w:rsidRPr="008A25AB">
        <w:rPr>
          <w:rFonts w:ascii="Times New Roman" w:hAnsi="Times New Roman" w:cs="Times New Roman"/>
          <w:b/>
          <w:bCs/>
          <w:sz w:val="24"/>
          <w:szCs w:val="24"/>
        </w:rPr>
        <w:t>:</w:t>
      </w:r>
    </w:p>
    <w:p w14:paraId="00D428EF" w14:textId="77777777" w:rsidR="00C41667" w:rsidRDefault="00C41667" w:rsidP="00C41667">
      <w:pPr>
        <w:spacing w:after="0"/>
        <w:jc w:val="both"/>
        <w:rPr>
          <w:rFonts w:ascii="Times New Roman" w:hAnsi="Times New Roman" w:cs="Times New Roman"/>
          <w:b/>
          <w:bCs/>
          <w:sz w:val="24"/>
          <w:szCs w:val="24"/>
        </w:rPr>
      </w:pPr>
    </w:p>
    <w:p w14:paraId="4410368C" w14:textId="77777777" w:rsidR="00BE5095" w:rsidRPr="00BE5095" w:rsidRDefault="00BE5095" w:rsidP="00BE5095">
      <w:pPr>
        <w:pStyle w:val="ListParagraph"/>
        <w:numPr>
          <w:ilvl w:val="0"/>
          <w:numId w:val="1"/>
        </w:numPr>
        <w:rPr>
          <w:rFonts w:ascii="Times New Roman" w:eastAsia="Times New Roman" w:hAnsi="Times New Roman" w:cs="Times New Roman"/>
          <w:sz w:val="24"/>
          <w:szCs w:val="24"/>
          <w:lang w:val="sr-Cyrl-CS"/>
        </w:rPr>
      </w:pPr>
      <w:r w:rsidRPr="00BE5095">
        <w:rPr>
          <w:rFonts w:ascii="Times New Roman" w:eastAsia="Times New Roman" w:hAnsi="Times New Roman" w:cs="Times New Roman"/>
          <w:sz w:val="24"/>
          <w:szCs w:val="24"/>
          <w:lang w:val="sr-Cyrl-CS"/>
        </w:rPr>
        <w:t>Посебна функционална компетенција за област рада</w:t>
      </w:r>
      <w:r w:rsidRPr="00BE5095">
        <w:rPr>
          <w:rFonts w:ascii="Times New Roman" w:eastAsia="Times New Roman" w:hAnsi="Times New Roman" w:cs="Times New Roman"/>
          <w:sz w:val="24"/>
          <w:szCs w:val="24"/>
          <w:lang w:val="sr-Cyrl-RS"/>
        </w:rPr>
        <w:t xml:space="preserve"> послови односа с јавношћу </w:t>
      </w:r>
      <w:r w:rsidRPr="00BE5095">
        <w:rPr>
          <w:rFonts w:ascii="Times New Roman" w:eastAsia="Times New Roman" w:hAnsi="Times New Roman" w:cs="Times New Roman"/>
          <w:sz w:val="24"/>
          <w:szCs w:val="24"/>
        </w:rPr>
        <w:t>(</w:t>
      </w:r>
      <w:r w:rsidRPr="00BE5095">
        <w:rPr>
          <w:rFonts w:ascii="Times New Roman" w:eastAsia="Times New Roman" w:hAnsi="Times New Roman" w:cs="Times New Roman"/>
          <w:sz w:val="24"/>
          <w:szCs w:val="24"/>
          <w:lang w:val="sr-Cyrl-RS"/>
        </w:rPr>
        <w:t>управљање односима с јавношћу</w:t>
      </w:r>
      <w:r w:rsidRPr="00BE5095">
        <w:rPr>
          <w:rFonts w:ascii="Times New Roman" w:eastAsia="Times New Roman" w:hAnsi="Times New Roman" w:cs="Times New Roman"/>
          <w:sz w:val="24"/>
          <w:szCs w:val="24"/>
        </w:rPr>
        <w:t>,</w:t>
      </w:r>
      <w:r w:rsidRPr="00BE5095">
        <w:rPr>
          <w:rFonts w:ascii="Times New Roman" w:eastAsia="Times New Roman" w:hAnsi="Times New Roman" w:cs="Times New Roman"/>
          <w:sz w:val="24"/>
          <w:szCs w:val="24"/>
          <w:lang w:val="sr-Cyrl-RS"/>
        </w:rPr>
        <w:t xml:space="preserve"> менаџмент догађаја, односи с медијима) -</w:t>
      </w:r>
      <w:r w:rsidRPr="00BE5095">
        <w:rPr>
          <w:rFonts w:ascii="Times New Roman" w:eastAsia="Times New Roman" w:hAnsi="Times New Roman" w:cs="Times New Roman"/>
          <w:sz w:val="24"/>
          <w:szCs w:val="24"/>
          <w:lang w:val="sr-Cyrl-CS"/>
        </w:rPr>
        <w:t xml:space="preserve"> провераваће се путем симулације (писано).</w:t>
      </w:r>
    </w:p>
    <w:p w14:paraId="3D09838F" w14:textId="77777777" w:rsidR="00BE5095" w:rsidRPr="00BE5095" w:rsidRDefault="00BE5095" w:rsidP="00BE5095">
      <w:pPr>
        <w:pStyle w:val="ListParagraph"/>
        <w:numPr>
          <w:ilvl w:val="0"/>
          <w:numId w:val="1"/>
        </w:numPr>
        <w:rPr>
          <w:rFonts w:ascii="Times New Roman" w:eastAsia="Times New Roman" w:hAnsi="Times New Roman" w:cs="Times New Roman"/>
          <w:sz w:val="24"/>
          <w:szCs w:val="24"/>
          <w:lang w:val="sr-Cyrl-RS"/>
        </w:rPr>
      </w:pPr>
      <w:r w:rsidRPr="00BE5095">
        <w:rPr>
          <w:rFonts w:ascii="Times New Roman" w:eastAsia="Times New Roman" w:hAnsi="Times New Roman" w:cs="Times New Roman"/>
          <w:sz w:val="24"/>
          <w:szCs w:val="24"/>
          <w:lang w:val="sr-Cyrl-CS"/>
        </w:rPr>
        <w:t xml:space="preserve">Посебна функционална компетенција за одређено радно место – </w:t>
      </w:r>
      <w:r w:rsidRPr="00BE5095">
        <w:rPr>
          <w:rFonts w:ascii="Times New Roman" w:eastAsia="Times New Roman" w:hAnsi="Times New Roman" w:cs="Times New Roman"/>
          <w:sz w:val="24"/>
          <w:szCs w:val="24"/>
          <w:lang w:val="sr-Cyrl-RS"/>
        </w:rPr>
        <w:t>Прописи и акти из надлежности и организације органа</w:t>
      </w:r>
      <w:r w:rsidRPr="00BE5095">
        <w:rPr>
          <w:rFonts w:ascii="Times New Roman" w:eastAsia="Times New Roman" w:hAnsi="Times New Roman" w:cs="Times New Roman"/>
          <w:sz w:val="24"/>
          <w:szCs w:val="24"/>
          <w:lang w:val="sr-Cyrl-CS"/>
        </w:rPr>
        <w:t xml:space="preserve"> (</w:t>
      </w:r>
      <w:r w:rsidRPr="00BE5095">
        <w:rPr>
          <w:rFonts w:ascii="Times New Roman" w:eastAsia="Times New Roman" w:hAnsi="Times New Roman" w:cs="Times New Roman"/>
          <w:sz w:val="24"/>
          <w:szCs w:val="24"/>
          <w:lang w:val="sr-Cyrl-RS"/>
        </w:rPr>
        <w:t>Уредба о оснивању Канцеларије за сар</w:t>
      </w:r>
      <w:r w:rsidRPr="00BE5095">
        <w:rPr>
          <w:rFonts w:ascii="Times New Roman" w:eastAsia="Times New Roman" w:hAnsi="Times New Roman" w:cs="Times New Roman"/>
          <w:sz w:val="24"/>
          <w:szCs w:val="24"/>
        </w:rPr>
        <w:t>a</w:t>
      </w:r>
      <w:r w:rsidRPr="00BE5095">
        <w:rPr>
          <w:rFonts w:ascii="Times New Roman" w:eastAsia="Times New Roman" w:hAnsi="Times New Roman" w:cs="Times New Roman"/>
          <w:sz w:val="24"/>
          <w:szCs w:val="24"/>
          <w:lang w:val="sr-Cyrl-RS"/>
        </w:rPr>
        <w:t>дњу с медијима</w:t>
      </w:r>
      <w:r w:rsidRPr="00BE5095">
        <w:rPr>
          <w:rFonts w:ascii="Times New Roman" w:eastAsia="Times New Roman" w:hAnsi="Times New Roman" w:cs="Times New Roman"/>
          <w:sz w:val="24"/>
          <w:szCs w:val="24"/>
          <w:lang w:val="sr-Cyrl-CS"/>
        </w:rPr>
        <w:t>)</w:t>
      </w:r>
      <w:r w:rsidRPr="00BE5095">
        <w:rPr>
          <w:rFonts w:ascii="Times New Roman" w:eastAsia="Times New Roman" w:hAnsi="Times New Roman" w:cs="Times New Roman"/>
          <w:sz w:val="24"/>
          <w:szCs w:val="24"/>
          <w:lang w:val="sr-Cyrl-RS"/>
        </w:rPr>
        <w:t xml:space="preserve"> – провераваће се </w:t>
      </w:r>
      <w:r w:rsidRPr="00BE5095">
        <w:rPr>
          <w:rFonts w:ascii="Times New Roman" w:eastAsia="Times New Roman" w:hAnsi="Times New Roman" w:cs="Times New Roman"/>
          <w:sz w:val="24"/>
          <w:szCs w:val="24"/>
          <w:lang w:val="sr-Cyrl-CS"/>
        </w:rPr>
        <w:t>путем симулације (писано)</w:t>
      </w:r>
      <w:r w:rsidRPr="00BE5095">
        <w:rPr>
          <w:rFonts w:ascii="Times New Roman" w:eastAsia="Times New Roman" w:hAnsi="Times New Roman" w:cs="Times New Roman"/>
          <w:sz w:val="24"/>
          <w:szCs w:val="24"/>
          <w:lang w:val="sr-Cyrl-RS"/>
        </w:rPr>
        <w:t>.</w:t>
      </w:r>
    </w:p>
    <w:p w14:paraId="3108D19A" w14:textId="77777777" w:rsidR="00BE5095" w:rsidRPr="00BE5095" w:rsidRDefault="00BE5095" w:rsidP="00BE5095">
      <w:pPr>
        <w:pStyle w:val="ListParagraph"/>
        <w:numPr>
          <w:ilvl w:val="0"/>
          <w:numId w:val="1"/>
        </w:numPr>
        <w:rPr>
          <w:rFonts w:ascii="Times New Roman" w:eastAsia="Times New Roman" w:hAnsi="Times New Roman" w:cs="Times New Roman"/>
          <w:sz w:val="24"/>
          <w:szCs w:val="24"/>
          <w:lang w:val="sr-Cyrl-RS"/>
        </w:rPr>
      </w:pPr>
      <w:r w:rsidRPr="00BE5095">
        <w:rPr>
          <w:rFonts w:ascii="Times New Roman" w:eastAsia="Times New Roman" w:hAnsi="Times New Roman" w:cs="Times New Roman"/>
          <w:sz w:val="24"/>
          <w:szCs w:val="24"/>
          <w:lang w:val="sr-Cyrl-CS"/>
        </w:rPr>
        <w:t xml:space="preserve">Посебна функционална компетенција за одређено радно место – Прописи и акти из делокруга радног места </w:t>
      </w:r>
      <w:r w:rsidRPr="00BE5095">
        <w:rPr>
          <w:rFonts w:ascii="Times New Roman" w:eastAsia="Times New Roman" w:hAnsi="Times New Roman" w:cs="Times New Roman"/>
          <w:sz w:val="24"/>
          <w:szCs w:val="24"/>
          <w:lang w:val="sr-Cyrl-RS"/>
        </w:rPr>
        <w:t xml:space="preserve">(Закон о Влади, Закон о министарствима, Закон о државној управи, Пословник о раду Владе) – провераваће се </w:t>
      </w:r>
      <w:r w:rsidRPr="00BE5095">
        <w:rPr>
          <w:rFonts w:ascii="Times New Roman" w:eastAsia="Times New Roman" w:hAnsi="Times New Roman" w:cs="Times New Roman"/>
          <w:sz w:val="24"/>
          <w:szCs w:val="24"/>
          <w:lang w:val="sr-Cyrl-CS"/>
        </w:rPr>
        <w:t>путем симулације (писано)</w:t>
      </w:r>
      <w:r w:rsidRPr="00BE5095">
        <w:rPr>
          <w:rFonts w:ascii="Times New Roman" w:eastAsia="Times New Roman" w:hAnsi="Times New Roman" w:cs="Times New Roman"/>
          <w:sz w:val="24"/>
          <w:szCs w:val="24"/>
          <w:lang w:val="sr-Cyrl-RS"/>
        </w:rPr>
        <w:t>.</w:t>
      </w:r>
    </w:p>
    <w:p w14:paraId="796246CC" w14:textId="252C87C7" w:rsidR="009D457E" w:rsidRDefault="009D457E" w:rsidP="00C41667">
      <w:pPr>
        <w:pStyle w:val="ListParagraph"/>
        <w:spacing w:after="0" w:line="240" w:lineRule="auto"/>
        <w:ind w:left="0"/>
        <w:jc w:val="both"/>
        <w:rPr>
          <w:rFonts w:ascii="Times New Roman" w:hAnsi="Times New Roman" w:cs="Times New Roman"/>
          <w:sz w:val="24"/>
          <w:szCs w:val="24"/>
          <w:lang w:val="sr-Cyrl-CS"/>
        </w:rPr>
      </w:pPr>
    </w:p>
    <w:p w14:paraId="14D71615" w14:textId="0C310D80" w:rsidR="00C41667" w:rsidRDefault="00C42223" w:rsidP="00C41667">
      <w:pPr>
        <w:spacing w:after="0"/>
        <w:jc w:val="both"/>
        <w:rPr>
          <w:rFonts w:ascii="Times New Roman" w:hAnsi="Times New Roman" w:cs="Times New Roman"/>
          <w:b/>
          <w:bCs/>
          <w:sz w:val="24"/>
          <w:szCs w:val="24"/>
        </w:rPr>
      </w:pPr>
      <w:r>
        <w:rPr>
          <w:rFonts w:ascii="Times New Roman" w:hAnsi="Times New Roman" w:cs="Times New Roman"/>
          <w:b/>
          <w:bCs/>
          <w:sz w:val="24"/>
          <w:szCs w:val="24"/>
          <w:lang w:val="sr-Cyrl-CS"/>
        </w:rPr>
        <w:t xml:space="preserve">      </w:t>
      </w:r>
      <w:r w:rsidR="000E7BAA" w:rsidRPr="008A25AB">
        <w:rPr>
          <w:rFonts w:ascii="Times New Roman" w:hAnsi="Times New Roman" w:cs="Times New Roman"/>
          <w:b/>
          <w:bCs/>
          <w:sz w:val="24"/>
          <w:szCs w:val="24"/>
        </w:rPr>
        <w:t>За</w:t>
      </w:r>
      <w:r w:rsidR="000E7BAA">
        <w:rPr>
          <w:rFonts w:ascii="Times New Roman" w:hAnsi="Times New Roman" w:cs="Times New Roman"/>
          <w:b/>
          <w:bCs/>
          <w:sz w:val="24"/>
          <w:szCs w:val="24"/>
        </w:rPr>
        <w:t xml:space="preserve"> радно место </w:t>
      </w:r>
      <w:r w:rsidR="00BE5095" w:rsidRPr="00213FD2">
        <w:rPr>
          <w:rFonts w:ascii="Times New Roman" w:hAnsi="Times New Roman" w:cs="Times New Roman"/>
          <w:b/>
          <w:sz w:val="24"/>
          <w:szCs w:val="24"/>
          <w:lang w:val="ru-RU"/>
        </w:rPr>
        <w:t>новинар</w:t>
      </w:r>
      <w:r w:rsidR="00BE5095" w:rsidRPr="00213FD2">
        <w:rPr>
          <w:rFonts w:ascii="Times New Roman" w:hAnsi="Times New Roman" w:cs="Times New Roman"/>
          <w:b/>
          <w:sz w:val="24"/>
          <w:szCs w:val="24"/>
        </w:rPr>
        <w:t>a</w:t>
      </w:r>
      <w:r w:rsidR="00BE5095" w:rsidRPr="00213FD2">
        <w:rPr>
          <w:rFonts w:ascii="Times New Roman" w:hAnsi="Times New Roman" w:cs="Times New Roman"/>
          <w:b/>
          <w:sz w:val="24"/>
          <w:szCs w:val="24"/>
          <w:lang w:val="ru-RU"/>
        </w:rPr>
        <w:t xml:space="preserve"> сарадник</w:t>
      </w:r>
      <w:r w:rsidR="00BE5095" w:rsidRPr="00213FD2">
        <w:rPr>
          <w:rFonts w:ascii="Times New Roman" w:hAnsi="Times New Roman" w:cs="Times New Roman"/>
          <w:b/>
          <w:sz w:val="24"/>
          <w:szCs w:val="24"/>
        </w:rPr>
        <w:t>a за сарадњу са страним медијима</w:t>
      </w:r>
      <w:r w:rsidR="00BE5095">
        <w:rPr>
          <w:rFonts w:ascii="Times New Roman" w:hAnsi="Times New Roman" w:cs="Times New Roman"/>
          <w:sz w:val="24"/>
          <w:szCs w:val="24"/>
          <w:lang w:val="sr-Cyrl-RS"/>
        </w:rPr>
        <w:t xml:space="preserve">, </w:t>
      </w:r>
      <w:r w:rsidR="00BE5095" w:rsidRPr="00BE5095">
        <w:rPr>
          <w:rFonts w:ascii="Times New Roman" w:hAnsi="Times New Roman" w:cs="Times New Roman"/>
          <w:b/>
          <w:sz w:val="24"/>
          <w:szCs w:val="24"/>
          <w:lang w:val="sr-Cyrl-RS"/>
        </w:rPr>
        <w:t xml:space="preserve">у звању референт, у </w:t>
      </w:r>
      <w:r w:rsidR="00BE5095" w:rsidRPr="00BE5095">
        <w:rPr>
          <w:rFonts w:ascii="Times New Roman" w:hAnsi="Times New Roman" w:cs="Times New Roman"/>
          <w:b/>
          <w:color w:val="000000"/>
          <w:sz w:val="24"/>
          <w:szCs w:val="24"/>
          <w:lang w:val="sr-Cyrl-CS" w:eastAsia="sr-Latn-RS"/>
        </w:rPr>
        <w:t xml:space="preserve">Прес служби </w:t>
      </w:r>
      <w:r w:rsidR="00BE5095">
        <w:rPr>
          <w:rFonts w:ascii="Times New Roman" w:hAnsi="Times New Roman" w:cs="Times New Roman"/>
          <w:b/>
          <w:bCs/>
          <w:sz w:val="24"/>
          <w:szCs w:val="24"/>
          <w:lang w:val="sr-Cyrl-RS"/>
        </w:rPr>
        <w:t>Канцеларије за сарадњу с медијима Владе РС</w:t>
      </w:r>
      <w:r w:rsidR="000E7BAA" w:rsidRPr="008A25AB">
        <w:rPr>
          <w:rFonts w:ascii="Times New Roman" w:hAnsi="Times New Roman" w:cs="Times New Roman"/>
          <w:b/>
          <w:bCs/>
          <w:sz w:val="24"/>
          <w:szCs w:val="24"/>
        </w:rPr>
        <w:t>:</w:t>
      </w:r>
    </w:p>
    <w:p w14:paraId="5B5521EB" w14:textId="77777777" w:rsidR="00C41667" w:rsidRDefault="00C41667" w:rsidP="00C41667">
      <w:pPr>
        <w:spacing w:after="0"/>
        <w:jc w:val="both"/>
        <w:rPr>
          <w:rFonts w:ascii="Times New Roman" w:hAnsi="Times New Roman" w:cs="Times New Roman"/>
          <w:b/>
          <w:bCs/>
          <w:sz w:val="24"/>
          <w:szCs w:val="24"/>
        </w:rPr>
      </w:pPr>
    </w:p>
    <w:p w14:paraId="5E6CD6AD" w14:textId="77777777" w:rsidR="00BE5095" w:rsidRPr="00BE5095" w:rsidRDefault="00BE5095" w:rsidP="00BE5095">
      <w:pPr>
        <w:numPr>
          <w:ilvl w:val="0"/>
          <w:numId w:val="3"/>
        </w:numPr>
        <w:tabs>
          <w:tab w:val="left" w:pos="360"/>
          <w:tab w:val="left" w:pos="990"/>
        </w:tabs>
        <w:spacing w:after="0"/>
        <w:ind w:left="426"/>
        <w:jc w:val="both"/>
        <w:rPr>
          <w:rFonts w:ascii="Times New Roman" w:eastAsia="Times New Roman" w:hAnsi="Times New Roman" w:cs="Times New Roman"/>
          <w:sz w:val="24"/>
          <w:szCs w:val="24"/>
          <w:lang w:val="sr-Cyrl-CS"/>
        </w:rPr>
      </w:pPr>
      <w:r w:rsidRPr="00BE5095">
        <w:rPr>
          <w:rFonts w:ascii="Times New Roman" w:eastAsia="Times New Roman" w:hAnsi="Times New Roman" w:cs="Times New Roman"/>
          <w:sz w:val="24"/>
          <w:szCs w:val="24"/>
          <w:lang w:val="sr-Cyrl-CS"/>
        </w:rPr>
        <w:t>Посебна функционална компетенција за област рада</w:t>
      </w:r>
      <w:r w:rsidRPr="00BE5095">
        <w:rPr>
          <w:rFonts w:ascii="Times New Roman" w:eastAsia="Times New Roman" w:hAnsi="Times New Roman" w:cs="Times New Roman"/>
          <w:sz w:val="24"/>
          <w:szCs w:val="24"/>
          <w:lang w:val="sr-Cyrl-RS"/>
        </w:rPr>
        <w:t xml:space="preserve"> послови односа с јавношћу (стратегије и канали комуникације, односи с медијима) -</w:t>
      </w:r>
      <w:r w:rsidRPr="00BE5095">
        <w:rPr>
          <w:rFonts w:ascii="Times New Roman" w:eastAsia="Times New Roman" w:hAnsi="Times New Roman" w:cs="Times New Roman"/>
          <w:sz w:val="24"/>
          <w:szCs w:val="24"/>
          <w:lang w:val="sr-Cyrl-CS"/>
        </w:rPr>
        <w:t xml:space="preserve">  провераваће се путем симулације (писано).</w:t>
      </w:r>
    </w:p>
    <w:p w14:paraId="10748EF5" w14:textId="77777777" w:rsidR="00BE5095" w:rsidRPr="00BE5095" w:rsidRDefault="00BE5095" w:rsidP="00BE5095">
      <w:pPr>
        <w:numPr>
          <w:ilvl w:val="0"/>
          <w:numId w:val="3"/>
        </w:numPr>
        <w:tabs>
          <w:tab w:val="left" w:pos="360"/>
        </w:tabs>
        <w:spacing w:after="0"/>
        <w:ind w:left="426"/>
        <w:jc w:val="both"/>
        <w:rPr>
          <w:rFonts w:ascii="Times New Roman" w:eastAsia="Times New Roman" w:hAnsi="Times New Roman" w:cs="Times New Roman"/>
          <w:sz w:val="24"/>
          <w:szCs w:val="24"/>
          <w:lang w:val="sr-Cyrl-RS"/>
        </w:rPr>
      </w:pPr>
      <w:r w:rsidRPr="00BE5095">
        <w:rPr>
          <w:rFonts w:ascii="Times New Roman" w:eastAsia="Times New Roman" w:hAnsi="Times New Roman" w:cs="Times New Roman"/>
          <w:sz w:val="24"/>
          <w:szCs w:val="24"/>
          <w:lang w:val="sr-Cyrl-CS"/>
        </w:rPr>
        <w:t xml:space="preserve">Посебна функционална компетенција за одређено радно место – Прописи и акти из делокруга радног места </w:t>
      </w:r>
      <w:r w:rsidRPr="00BE5095">
        <w:rPr>
          <w:rFonts w:ascii="Times New Roman" w:eastAsia="Times New Roman" w:hAnsi="Times New Roman" w:cs="Times New Roman"/>
          <w:sz w:val="24"/>
          <w:szCs w:val="24"/>
          <w:lang w:val="sr-Cyrl-RS"/>
        </w:rPr>
        <w:t>(Закон о Влади и Закон о министарствима) – провераваће се писано путем есеја.</w:t>
      </w:r>
    </w:p>
    <w:p w14:paraId="7C3BFB67" w14:textId="66D9476D" w:rsidR="009D457E" w:rsidRPr="009D457E" w:rsidRDefault="00C42223" w:rsidP="00213FD2">
      <w:pPr>
        <w:tabs>
          <w:tab w:val="left" w:pos="360"/>
          <w:tab w:val="left" w:pos="990"/>
        </w:tabs>
        <w:spacing w:after="0"/>
        <w:jc w:val="both"/>
        <w:rPr>
          <w:rFonts w:ascii="Times New Roman" w:eastAsia="Calibri" w:hAnsi="Times New Roman" w:cs="Times New Roman"/>
          <w:color w:val="000000"/>
          <w:sz w:val="24"/>
          <w:szCs w:val="24"/>
          <w:shd w:val="clear" w:color="auto" w:fill="FFFFFF"/>
          <w:lang w:val="sr-Cyrl-RS"/>
        </w:rPr>
      </w:pPr>
      <w:r>
        <w:rPr>
          <w:rFonts w:ascii="Times New Roman" w:hAnsi="Times New Roman" w:cs="Times New Roman"/>
          <w:b/>
          <w:sz w:val="24"/>
          <w:szCs w:val="24"/>
          <w:lang w:val="sr-Cyrl-CS"/>
        </w:rPr>
        <w:t xml:space="preserve">   </w:t>
      </w:r>
      <w:r w:rsidR="009C26C4">
        <w:rPr>
          <w:rFonts w:ascii="Times New Roman" w:hAnsi="Times New Roman" w:cs="Times New Roman"/>
          <w:b/>
          <w:sz w:val="24"/>
          <w:szCs w:val="24"/>
          <w:lang w:val="sr-Cyrl-CS"/>
        </w:rPr>
        <w:t xml:space="preserve">  </w:t>
      </w:r>
    </w:p>
    <w:p w14:paraId="42352FB8" w14:textId="46EB2631" w:rsidR="008F4C8D" w:rsidRPr="00BE5095" w:rsidRDefault="00C42223" w:rsidP="00C27514">
      <w:pPr>
        <w:tabs>
          <w:tab w:val="left" w:pos="360"/>
          <w:tab w:val="left" w:pos="990"/>
        </w:tabs>
        <w:spacing w:after="0"/>
        <w:jc w:val="both"/>
        <w:rPr>
          <w:rFonts w:ascii="Times New Roman" w:hAnsi="Times New Roman" w:cs="Times New Roman"/>
          <w:b/>
          <w:sz w:val="24"/>
          <w:szCs w:val="24"/>
          <w:lang w:val="sr-Cyrl-CS"/>
        </w:rPr>
      </w:pPr>
      <w:r>
        <w:rPr>
          <w:rFonts w:ascii="Times New Roman" w:eastAsia="Times New Roman" w:hAnsi="Times New Roman" w:cs="Times New Roman"/>
          <w:b/>
          <w:color w:val="000000"/>
          <w:sz w:val="24"/>
          <w:szCs w:val="24"/>
          <w:shd w:val="clear" w:color="auto" w:fill="FFFFFF"/>
          <w:lang w:val="sr-Cyrl-CS"/>
        </w:rPr>
        <w:t xml:space="preserve">    </w:t>
      </w:r>
      <w:r w:rsidR="009C26C4">
        <w:rPr>
          <w:rFonts w:ascii="Times New Roman" w:eastAsia="Times New Roman" w:hAnsi="Times New Roman" w:cs="Times New Roman"/>
          <w:b/>
          <w:color w:val="000000"/>
          <w:sz w:val="24"/>
          <w:szCs w:val="24"/>
          <w:shd w:val="clear" w:color="auto" w:fill="FFFFFF"/>
          <w:lang w:val="sr-Cyrl-CS"/>
        </w:rPr>
        <w:t xml:space="preserve">  </w:t>
      </w:r>
      <w:r w:rsidR="00EE3B37" w:rsidRPr="00B9366F">
        <w:rPr>
          <w:rFonts w:ascii="Times New Roman" w:eastAsia="Times New Roman" w:hAnsi="Times New Roman" w:cs="Times New Roman"/>
          <w:b/>
          <w:color w:val="000000"/>
          <w:sz w:val="24"/>
          <w:szCs w:val="24"/>
          <w:shd w:val="clear" w:color="auto" w:fill="FFFFFF"/>
        </w:rPr>
        <w:t>3. </w:t>
      </w:r>
      <w:r w:rsidR="002A51C4" w:rsidRPr="00B9366F">
        <w:rPr>
          <w:rFonts w:ascii="Times New Roman" w:eastAsia="Times New Roman" w:hAnsi="Times New Roman" w:cs="Times New Roman"/>
          <w:b/>
          <w:color w:val="000000"/>
          <w:sz w:val="24"/>
          <w:szCs w:val="24"/>
          <w:shd w:val="clear" w:color="auto" w:fill="FFFFFF"/>
        </w:rPr>
        <w:t>Понашајне компетенције</w:t>
      </w:r>
      <w:r w:rsidR="000E7BAA">
        <w:rPr>
          <w:rFonts w:ascii="Times New Roman" w:eastAsia="Times New Roman" w:hAnsi="Times New Roman" w:cs="Times New Roman"/>
          <w:b/>
          <w:color w:val="000000"/>
          <w:sz w:val="24"/>
          <w:szCs w:val="24"/>
          <w:shd w:val="clear" w:color="auto" w:fill="FFFFFF"/>
        </w:rPr>
        <w:t xml:space="preserve"> </w:t>
      </w:r>
      <w:r w:rsidR="000E7BAA" w:rsidRPr="00BE5095">
        <w:rPr>
          <w:rFonts w:ascii="Times New Roman" w:eastAsia="Times New Roman" w:hAnsi="Times New Roman" w:cs="Times New Roman"/>
          <w:b/>
          <w:sz w:val="24"/>
          <w:szCs w:val="24"/>
          <w:shd w:val="clear" w:color="auto" w:fill="FFFFFF"/>
          <w:lang w:val="sr-Cyrl-CS"/>
        </w:rPr>
        <w:t xml:space="preserve">за </w:t>
      </w:r>
      <w:r w:rsidR="00E92CD3" w:rsidRPr="00BE5095">
        <w:rPr>
          <w:rFonts w:ascii="Times New Roman" w:eastAsia="Times New Roman" w:hAnsi="Times New Roman" w:cs="Times New Roman"/>
          <w:b/>
          <w:sz w:val="24"/>
          <w:szCs w:val="24"/>
          <w:shd w:val="clear" w:color="auto" w:fill="FFFFFF"/>
          <w:lang w:val="sr-Cyrl-CS"/>
        </w:rPr>
        <w:t>оба</w:t>
      </w:r>
      <w:r w:rsidR="000E7BAA" w:rsidRPr="00BE5095">
        <w:rPr>
          <w:rFonts w:ascii="Times New Roman" w:eastAsia="Times New Roman" w:hAnsi="Times New Roman" w:cs="Times New Roman"/>
          <w:b/>
          <w:sz w:val="24"/>
          <w:szCs w:val="24"/>
          <w:shd w:val="clear" w:color="auto" w:fill="FFFFFF"/>
          <w:lang w:val="sr-Cyrl-CS"/>
        </w:rPr>
        <w:t xml:space="preserve"> извршилачка радна места</w:t>
      </w:r>
      <w:r w:rsidR="002A51C4" w:rsidRPr="00BE5095">
        <w:rPr>
          <w:rFonts w:ascii="Times New Roman" w:eastAsia="Times New Roman" w:hAnsi="Times New Roman" w:cs="Times New Roman"/>
          <w:b/>
          <w:sz w:val="24"/>
          <w:szCs w:val="24"/>
          <w:shd w:val="clear" w:color="auto" w:fill="FFFFFF"/>
        </w:rPr>
        <w:t>:</w:t>
      </w:r>
    </w:p>
    <w:p w14:paraId="0D748934" w14:textId="77777777" w:rsidR="009C26C4" w:rsidRPr="00BE5095" w:rsidRDefault="009C26C4" w:rsidP="008F4C8D">
      <w:pPr>
        <w:spacing w:after="0" w:line="240" w:lineRule="auto"/>
        <w:jc w:val="both"/>
        <w:rPr>
          <w:rFonts w:ascii="Times New Roman" w:eastAsia="Times New Roman" w:hAnsi="Times New Roman" w:cs="Times New Roman"/>
          <w:sz w:val="24"/>
          <w:szCs w:val="24"/>
          <w:shd w:val="clear" w:color="auto" w:fill="FFFFFF"/>
          <w:lang w:val="sr-Cyrl-CS"/>
        </w:rPr>
      </w:pPr>
      <w:r w:rsidRPr="00BE5095">
        <w:rPr>
          <w:rFonts w:ascii="Times New Roman" w:eastAsia="Times New Roman" w:hAnsi="Times New Roman" w:cs="Times New Roman"/>
          <w:sz w:val="24"/>
          <w:szCs w:val="24"/>
          <w:shd w:val="clear" w:color="auto" w:fill="FFFFFF"/>
          <w:lang w:val="sr-Cyrl-CS"/>
        </w:rPr>
        <w:t xml:space="preserve">      </w:t>
      </w:r>
    </w:p>
    <w:p w14:paraId="4AC03DD2" w14:textId="77777777" w:rsidR="008F4C8D" w:rsidRDefault="009C26C4" w:rsidP="008F4C8D">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sr-Cyrl-CS"/>
        </w:rPr>
        <w:t xml:space="preserve">      </w:t>
      </w:r>
      <w:r w:rsidR="002A51C4" w:rsidRPr="008F4C8D">
        <w:rPr>
          <w:rFonts w:ascii="Times New Roman" w:eastAsia="Times New Roman" w:hAnsi="Times New Roman" w:cs="Times New Roman"/>
          <w:color w:val="000000"/>
          <w:sz w:val="24"/>
          <w:szCs w:val="24"/>
          <w:shd w:val="clear" w:color="auto" w:fill="FFFFFF"/>
        </w:rPr>
        <w:t>Понашајне компетенције (управљање информацијама, управљање задацима и остваривање резултата, ор</w:t>
      </w:r>
      <w:r w:rsidR="00B81A2A" w:rsidRPr="008F4C8D">
        <w:rPr>
          <w:rFonts w:ascii="Times New Roman" w:eastAsia="Times New Roman" w:hAnsi="Times New Roman" w:cs="Times New Roman"/>
          <w:color w:val="000000"/>
          <w:sz w:val="24"/>
          <w:szCs w:val="24"/>
          <w:shd w:val="clear" w:color="auto" w:fill="FFFFFF"/>
          <w:lang w:val="sr-Cyrl-CS"/>
        </w:rPr>
        <w:t>и</w:t>
      </w:r>
      <w:r w:rsidR="002A51C4" w:rsidRPr="008F4C8D">
        <w:rPr>
          <w:rFonts w:ascii="Times New Roman" w:eastAsia="Times New Roman" w:hAnsi="Times New Roman" w:cs="Times New Roman"/>
          <w:color w:val="000000"/>
          <w:sz w:val="24"/>
          <w:szCs w:val="24"/>
          <w:shd w:val="clear" w:color="auto" w:fill="FFFFFF"/>
        </w:rPr>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и интервјуа базираном на компетенцијама.</w:t>
      </w:r>
    </w:p>
    <w:p w14:paraId="4C108864" w14:textId="019BE2CF" w:rsidR="008F4C8D" w:rsidRPr="00BE5095" w:rsidRDefault="002A51C4" w:rsidP="008F4C8D">
      <w:pPr>
        <w:spacing w:after="0" w:line="240" w:lineRule="auto"/>
        <w:jc w:val="both"/>
        <w:rPr>
          <w:rFonts w:ascii="Times New Roman" w:eastAsia="Times New Roman" w:hAnsi="Times New Roman" w:cs="Times New Roman"/>
          <w:b/>
          <w:sz w:val="24"/>
          <w:szCs w:val="24"/>
          <w:shd w:val="clear" w:color="auto" w:fill="FFFFFF"/>
        </w:rPr>
      </w:pPr>
      <w:r w:rsidRPr="008F4C8D">
        <w:rPr>
          <w:rFonts w:ascii="Times New Roman" w:eastAsia="Times New Roman" w:hAnsi="Times New Roman" w:cs="Times New Roman"/>
          <w:color w:val="000000"/>
          <w:sz w:val="24"/>
          <w:szCs w:val="24"/>
        </w:rPr>
        <w:br/>
      </w:r>
      <w:r w:rsidR="009C26C4">
        <w:rPr>
          <w:rFonts w:ascii="Times New Roman" w:eastAsia="Times New Roman" w:hAnsi="Times New Roman" w:cs="Times New Roman"/>
          <w:b/>
          <w:color w:val="000000"/>
          <w:sz w:val="24"/>
          <w:szCs w:val="24"/>
          <w:shd w:val="clear" w:color="auto" w:fill="FFFFFF"/>
          <w:lang w:val="sr-Cyrl-CS"/>
        </w:rPr>
        <w:t xml:space="preserve">    </w:t>
      </w:r>
      <w:r w:rsidR="00EE3B37" w:rsidRPr="00B9366F">
        <w:rPr>
          <w:rFonts w:ascii="Times New Roman" w:eastAsia="Times New Roman" w:hAnsi="Times New Roman" w:cs="Times New Roman"/>
          <w:b/>
          <w:color w:val="000000"/>
          <w:sz w:val="24"/>
          <w:szCs w:val="24"/>
          <w:shd w:val="clear" w:color="auto" w:fill="FFFFFF"/>
        </w:rPr>
        <w:t>4.</w:t>
      </w:r>
      <w:r w:rsidRPr="00B9366F">
        <w:rPr>
          <w:rFonts w:ascii="Times New Roman" w:eastAsia="Times New Roman" w:hAnsi="Times New Roman" w:cs="Times New Roman"/>
          <w:b/>
          <w:color w:val="000000"/>
          <w:sz w:val="24"/>
          <w:szCs w:val="24"/>
          <w:shd w:val="clear" w:color="auto" w:fill="FFFFFF"/>
        </w:rPr>
        <w:t xml:space="preserve"> Интервју са комисијом и вредновање </w:t>
      </w:r>
      <w:r w:rsidRPr="00C41667">
        <w:rPr>
          <w:rFonts w:ascii="Times New Roman" w:eastAsia="Times New Roman" w:hAnsi="Times New Roman" w:cs="Times New Roman"/>
          <w:b/>
          <w:sz w:val="24"/>
          <w:szCs w:val="24"/>
          <w:shd w:val="clear" w:color="auto" w:fill="FFFFFF"/>
        </w:rPr>
        <w:t>кандидата</w:t>
      </w:r>
      <w:r w:rsidR="000E7BAA" w:rsidRPr="00C41667">
        <w:rPr>
          <w:rFonts w:ascii="Times New Roman" w:eastAsia="Times New Roman" w:hAnsi="Times New Roman" w:cs="Times New Roman"/>
          <w:b/>
          <w:sz w:val="24"/>
          <w:szCs w:val="24"/>
          <w:shd w:val="clear" w:color="auto" w:fill="FFFFFF"/>
          <w:lang w:val="sr-Cyrl-CS"/>
        </w:rPr>
        <w:t xml:space="preserve"> </w:t>
      </w:r>
      <w:r w:rsidR="000E7BAA" w:rsidRPr="00BE5095">
        <w:rPr>
          <w:rFonts w:ascii="Times New Roman" w:eastAsia="Times New Roman" w:hAnsi="Times New Roman" w:cs="Times New Roman"/>
          <w:b/>
          <w:sz w:val="24"/>
          <w:szCs w:val="24"/>
          <w:shd w:val="clear" w:color="auto" w:fill="FFFFFF"/>
          <w:lang w:val="sr-Cyrl-CS"/>
        </w:rPr>
        <w:t xml:space="preserve">за </w:t>
      </w:r>
      <w:r w:rsidR="00E92CD3" w:rsidRPr="00BE5095">
        <w:rPr>
          <w:rFonts w:ascii="Times New Roman" w:eastAsia="Times New Roman" w:hAnsi="Times New Roman" w:cs="Times New Roman"/>
          <w:b/>
          <w:sz w:val="24"/>
          <w:szCs w:val="24"/>
          <w:shd w:val="clear" w:color="auto" w:fill="FFFFFF"/>
          <w:lang w:val="sr-Cyrl-CS"/>
        </w:rPr>
        <w:t>оба</w:t>
      </w:r>
      <w:r w:rsidR="000E7BAA" w:rsidRPr="00BE5095">
        <w:rPr>
          <w:rFonts w:ascii="Times New Roman" w:eastAsia="Times New Roman" w:hAnsi="Times New Roman" w:cs="Times New Roman"/>
          <w:b/>
          <w:sz w:val="24"/>
          <w:szCs w:val="24"/>
          <w:shd w:val="clear" w:color="auto" w:fill="FFFFFF"/>
          <w:lang w:val="sr-Cyrl-CS"/>
        </w:rPr>
        <w:t xml:space="preserve"> извршилачка радна места</w:t>
      </w:r>
      <w:r w:rsidRPr="00BE5095">
        <w:rPr>
          <w:rFonts w:ascii="Times New Roman" w:eastAsia="Times New Roman" w:hAnsi="Times New Roman" w:cs="Times New Roman"/>
          <w:b/>
          <w:sz w:val="24"/>
          <w:szCs w:val="24"/>
          <w:shd w:val="clear" w:color="auto" w:fill="FFFFFF"/>
        </w:rPr>
        <w:t>:</w:t>
      </w:r>
    </w:p>
    <w:p w14:paraId="314D3BC5" w14:textId="7E7AE7EA" w:rsidR="008F4C8D" w:rsidRDefault="009C26C4" w:rsidP="008F4C8D">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val="sr-Cyrl-CS"/>
        </w:rPr>
        <w:t xml:space="preserve"> </w:t>
      </w:r>
      <w:r w:rsidR="002A51C4" w:rsidRPr="008F4C8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lang w:val="sr-Cyrl-CS"/>
        </w:rPr>
        <w:t xml:space="preserve">     </w:t>
      </w:r>
      <w:r w:rsidR="002A51C4" w:rsidRPr="008F4C8D">
        <w:rPr>
          <w:rFonts w:ascii="Times New Roman" w:eastAsia="Times New Roman" w:hAnsi="Times New Roman" w:cs="Times New Roman"/>
          <w:color w:val="000000"/>
          <w:sz w:val="24"/>
          <w:szCs w:val="24"/>
          <w:shd w:val="clear" w:color="auto" w:fill="FFFFFF"/>
        </w:rPr>
        <w:t>Процена мотивације за рад на радном месту и прихвата</w:t>
      </w:r>
      <w:r w:rsidR="00747198">
        <w:rPr>
          <w:rFonts w:ascii="Times New Roman" w:eastAsia="Times New Roman" w:hAnsi="Times New Roman" w:cs="Times New Roman"/>
          <w:color w:val="000000"/>
          <w:sz w:val="24"/>
          <w:szCs w:val="24"/>
          <w:shd w:val="clear" w:color="auto" w:fill="FFFFFF"/>
        </w:rPr>
        <w:t>ње вредности државних органа - </w:t>
      </w:r>
      <w:bookmarkStart w:id="0" w:name="_GoBack"/>
      <w:bookmarkEnd w:id="0"/>
      <w:r w:rsidR="002A51C4" w:rsidRPr="008F4C8D">
        <w:rPr>
          <w:rFonts w:ascii="Times New Roman" w:eastAsia="Times New Roman" w:hAnsi="Times New Roman" w:cs="Times New Roman"/>
          <w:color w:val="000000"/>
          <w:sz w:val="24"/>
          <w:szCs w:val="24"/>
          <w:shd w:val="clear" w:color="auto" w:fill="FFFFFF"/>
        </w:rPr>
        <w:t>провераваће се путем интервјуа са комисијом (усмено).</w:t>
      </w:r>
    </w:p>
    <w:p w14:paraId="7AFACD6E" w14:textId="77777777"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9C26C4">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V</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Рок за подношење пријава:</w:t>
      </w:r>
      <w:r w:rsidRPr="008F4C8D">
        <w:rPr>
          <w:rFonts w:ascii="Times New Roman" w:eastAsia="Times New Roman" w:hAnsi="Times New Roman" w:cs="Times New Roman"/>
          <w:color w:val="000000"/>
          <w:sz w:val="24"/>
          <w:szCs w:val="24"/>
          <w:shd w:val="clear" w:color="auto" w:fill="FFFFFF"/>
        </w:rPr>
        <w:t> рок за подношење пријава је осам дана и почиње да тече наредног дана од дана објављивања у периодичном издању огласа Националне службе за запошљавање – листу „Послови“.</w:t>
      </w:r>
    </w:p>
    <w:p w14:paraId="02A7DF23" w14:textId="54A9361E" w:rsidR="00EB7C54" w:rsidRDefault="00EB7C54" w:rsidP="008F4C8D">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rPr>
      </w:pPr>
    </w:p>
    <w:p w14:paraId="7D280406" w14:textId="5458D21D" w:rsidR="005F6632" w:rsidRPr="008F4C8D" w:rsidRDefault="00C42223" w:rsidP="008F4C8D">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VI</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 xml:space="preserve"> Пријава на јавни конкурс врши </w:t>
      </w:r>
      <w:r w:rsidR="002A51C4" w:rsidRPr="008F4C8D">
        <w:rPr>
          <w:rFonts w:ascii="Times New Roman" w:eastAsia="Times New Roman" w:hAnsi="Times New Roman" w:cs="Times New Roman"/>
          <w:color w:val="000000"/>
          <w:sz w:val="24"/>
          <w:szCs w:val="24"/>
          <w:shd w:val="clear" w:color="auto" w:fill="FFFFFF"/>
        </w:rPr>
        <w:t>се на Обрасцу пријаве који је доступан на интернет презентацији</w:t>
      </w:r>
      <w:r w:rsidR="00E92CD3">
        <w:rPr>
          <w:rFonts w:ascii="Times New Roman" w:eastAsia="Times New Roman" w:hAnsi="Times New Roman" w:cs="Times New Roman"/>
          <w:color w:val="000000"/>
          <w:sz w:val="24"/>
          <w:szCs w:val="24"/>
          <w:shd w:val="clear" w:color="auto" w:fill="FFFFFF"/>
          <w:lang w:val="sr-Cyrl-RS"/>
        </w:rPr>
        <w:t xml:space="preserve"> </w:t>
      </w:r>
      <w:r w:rsidR="00E92CD3" w:rsidRPr="00BE5095">
        <w:rPr>
          <w:rFonts w:ascii="Times New Roman" w:eastAsia="Times New Roman" w:hAnsi="Times New Roman" w:cs="Times New Roman"/>
          <w:sz w:val="24"/>
          <w:szCs w:val="24"/>
          <w:shd w:val="clear" w:color="auto" w:fill="FFFFFF"/>
          <w:lang w:val="sr-Cyrl-RS"/>
        </w:rPr>
        <w:t xml:space="preserve">Службе за управљање кадровима </w:t>
      </w:r>
      <w:r w:rsidR="00E92CD3">
        <w:rPr>
          <w:rFonts w:ascii="Times New Roman" w:eastAsia="Times New Roman" w:hAnsi="Times New Roman" w:cs="Times New Roman"/>
          <w:color w:val="000000"/>
          <w:sz w:val="24"/>
          <w:szCs w:val="24"/>
          <w:shd w:val="clear" w:color="auto" w:fill="FFFFFF"/>
          <w:lang w:val="sr-Cyrl-RS"/>
        </w:rPr>
        <w:t>и</w:t>
      </w:r>
      <w:r w:rsidR="002A51C4" w:rsidRPr="008F4C8D">
        <w:rPr>
          <w:rFonts w:ascii="Times New Roman" w:eastAsia="Times New Roman" w:hAnsi="Times New Roman" w:cs="Times New Roman"/>
          <w:color w:val="000000"/>
          <w:sz w:val="24"/>
          <w:szCs w:val="24"/>
          <w:shd w:val="clear" w:color="auto" w:fill="FFFFFF"/>
        </w:rPr>
        <w:t xml:space="preserve"> </w:t>
      </w:r>
      <w:r w:rsidR="00411210">
        <w:rPr>
          <w:rFonts w:ascii="Times New Roman" w:eastAsia="Times New Roman" w:hAnsi="Times New Roman" w:cs="Times New Roman"/>
          <w:color w:val="000000"/>
          <w:sz w:val="24"/>
          <w:szCs w:val="24"/>
          <w:shd w:val="clear" w:color="auto" w:fill="FFFFFF"/>
          <w:lang w:val="sr-Cyrl-RS"/>
        </w:rPr>
        <w:t>Канцеларије за сарадњу с медијима</w:t>
      </w:r>
      <w:r w:rsidR="005F6632" w:rsidRPr="008F4C8D">
        <w:rPr>
          <w:rFonts w:ascii="Times New Roman" w:hAnsi="Times New Roman" w:cs="Times New Roman"/>
          <w:b/>
          <w:sz w:val="24"/>
          <w:szCs w:val="24"/>
        </w:rPr>
        <w:t xml:space="preserve"> </w:t>
      </w:r>
      <w:r w:rsidR="005F6632" w:rsidRPr="008F4C8D">
        <w:rPr>
          <w:rFonts w:ascii="Times New Roman" w:hAnsi="Times New Roman" w:cs="Times New Roman"/>
          <w:sz w:val="24"/>
          <w:szCs w:val="24"/>
        </w:rPr>
        <w:t xml:space="preserve">или у штампаној верзији на писарници </w:t>
      </w:r>
      <w:r w:rsidR="001763E7">
        <w:rPr>
          <w:rFonts w:ascii="Times New Roman" w:hAnsi="Times New Roman" w:cs="Times New Roman"/>
          <w:sz w:val="24"/>
          <w:szCs w:val="24"/>
          <w:lang w:val="sr-Cyrl-CS"/>
        </w:rPr>
        <w:t>Канцеларије за сарадњу с медијима</w:t>
      </w:r>
      <w:r w:rsidR="005F6632" w:rsidRPr="008F4C8D">
        <w:rPr>
          <w:rFonts w:ascii="Times New Roman" w:hAnsi="Times New Roman" w:cs="Times New Roman"/>
          <w:sz w:val="24"/>
          <w:szCs w:val="24"/>
        </w:rPr>
        <w:t xml:space="preserve">, </w:t>
      </w:r>
      <w:r w:rsidR="005F6632" w:rsidRPr="008F4C8D">
        <w:rPr>
          <w:rFonts w:ascii="Times New Roman" w:hAnsi="Times New Roman" w:cs="Times New Roman"/>
          <w:color w:val="000000"/>
          <w:sz w:val="24"/>
          <w:szCs w:val="24"/>
          <w:lang w:val="ru-RU"/>
        </w:rPr>
        <w:t>Н</w:t>
      </w:r>
      <w:r w:rsidR="001763E7">
        <w:rPr>
          <w:rFonts w:ascii="Times New Roman" w:hAnsi="Times New Roman" w:cs="Times New Roman"/>
          <w:color w:val="000000"/>
          <w:sz w:val="24"/>
          <w:szCs w:val="24"/>
          <w:lang w:val="ru-RU"/>
        </w:rPr>
        <w:t>емањина бр.11,</w:t>
      </w:r>
      <w:r w:rsidR="005F6632" w:rsidRPr="008F4C8D">
        <w:rPr>
          <w:rFonts w:ascii="Times New Roman" w:hAnsi="Times New Roman" w:cs="Times New Roman"/>
          <w:color w:val="000000"/>
          <w:sz w:val="24"/>
          <w:szCs w:val="24"/>
          <w:lang w:val="ru-RU"/>
        </w:rPr>
        <w:t xml:space="preserve"> Београд</w:t>
      </w:r>
      <w:r w:rsidR="001763E7">
        <w:rPr>
          <w:rFonts w:ascii="Times New Roman" w:hAnsi="Times New Roman" w:cs="Times New Roman"/>
          <w:color w:val="000000"/>
          <w:sz w:val="24"/>
          <w:szCs w:val="24"/>
          <w:lang w:val="ru-RU"/>
        </w:rPr>
        <w:t>.</w:t>
      </w:r>
    </w:p>
    <w:p w14:paraId="032F50DF" w14:textId="77777777" w:rsidR="002A51C4" w:rsidRPr="008F4C8D" w:rsidRDefault="00C42223" w:rsidP="008F4C8D">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sr-Cyrl-CS"/>
        </w:rPr>
        <w:t xml:space="preserve">     </w:t>
      </w:r>
      <w:r w:rsidR="002A51C4" w:rsidRPr="008F4C8D">
        <w:rPr>
          <w:rFonts w:ascii="Times New Roman" w:eastAsia="Times New Roman" w:hAnsi="Times New Roman" w:cs="Times New Roman"/>
          <w:color w:val="000000"/>
          <w:sz w:val="24"/>
          <w:szCs w:val="24"/>
          <w:shd w:val="clear" w:color="auto" w:fill="FFFFFF"/>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r w:rsidR="002A51C4" w:rsidRPr="008F4C8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lang w:val="sr-Cyrl-CS"/>
        </w:rPr>
        <w:t xml:space="preserve">     </w:t>
      </w:r>
      <w:r w:rsidR="002A51C4" w:rsidRPr="008F4C8D">
        <w:rPr>
          <w:rFonts w:ascii="Times New Roman" w:eastAsia="Times New Roman" w:hAnsi="Times New Roman" w:cs="Times New Roman"/>
          <w:color w:val="000000"/>
          <w:sz w:val="24"/>
          <w:szCs w:val="24"/>
          <w:shd w:val="clear" w:color="auto" w:fill="FFFFFF"/>
        </w:rPr>
        <w:t xml:space="preserve">Подносиоци пријаве се обавештавају о додељеној шифри у року од три дана од пријема </w:t>
      </w:r>
      <w:r w:rsidR="002A51C4" w:rsidRPr="008F4C8D">
        <w:rPr>
          <w:rFonts w:ascii="Times New Roman" w:eastAsia="Times New Roman" w:hAnsi="Times New Roman" w:cs="Times New Roman"/>
          <w:color w:val="000000"/>
          <w:sz w:val="24"/>
          <w:szCs w:val="24"/>
          <w:shd w:val="clear" w:color="auto" w:fill="FFFFFF"/>
        </w:rPr>
        <w:lastRenderedPageBreak/>
        <w:t>пријаве, достављањем наведеног податка на начин који је у пријави назначио за доставу обавештења.</w:t>
      </w:r>
    </w:p>
    <w:p w14:paraId="493E3AC7" w14:textId="77777777" w:rsidR="001978D2" w:rsidRPr="008F4C8D" w:rsidRDefault="00C42223" w:rsidP="001978D2">
      <w:pPr>
        <w:shd w:val="clear" w:color="auto" w:fill="FFFFFF"/>
        <w:spacing w:after="0" w:line="240" w:lineRule="auto"/>
        <w:jc w:val="both"/>
        <w:textAlignment w:val="baseline"/>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978D2" w:rsidRPr="008F4C8D">
        <w:rPr>
          <w:rFonts w:ascii="Times New Roman" w:hAnsi="Times New Roman" w:cs="Times New Roman"/>
          <w:sz w:val="24"/>
          <w:szCs w:val="24"/>
          <w:lang w:val="sr-Cyrl-CS"/>
        </w:rPr>
        <w:t>Доказ који се прилаже уз образац пријаве је писани доказ о знању рада на рачунару.</w:t>
      </w:r>
    </w:p>
    <w:p w14:paraId="7361ADDF" w14:textId="77777777" w:rsidR="001978D2" w:rsidRPr="001978D2" w:rsidRDefault="00C42223" w:rsidP="006123B1">
      <w:pPr>
        <w:shd w:val="clear" w:color="auto" w:fill="FFFFFF"/>
        <w:spacing w:after="0" w:line="240" w:lineRule="auto"/>
        <w:jc w:val="both"/>
        <w:textAlignment w:val="baseline"/>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978D2" w:rsidRPr="008F4C8D">
        <w:rPr>
          <w:rFonts w:ascii="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 ослобађа од провере опште компетенције „Дигитална писменост“. </w:t>
      </w:r>
    </w:p>
    <w:p w14:paraId="05584318" w14:textId="77777777" w:rsidR="001978D2" w:rsidRPr="006123B1" w:rsidRDefault="001978D2" w:rsidP="006123B1">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shd w:val="clear" w:color="auto" w:fill="FFFFFF"/>
        </w:rPr>
      </w:pPr>
    </w:p>
    <w:p w14:paraId="2612A598" w14:textId="77777777" w:rsidR="00623612"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VII</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 xml:space="preserve"> </w:t>
      </w:r>
      <w:r w:rsidR="005F6632" w:rsidRPr="008F4C8D">
        <w:rPr>
          <w:rFonts w:ascii="Times New Roman" w:eastAsia="Times New Roman" w:hAnsi="Times New Roman" w:cs="Times New Roman"/>
          <w:b/>
          <w:bCs/>
          <w:color w:val="000000"/>
          <w:sz w:val="24"/>
          <w:szCs w:val="24"/>
          <w:bdr w:val="none" w:sz="0" w:space="0" w:color="auto" w:frame="1"/>
          <w:shd w:val="clear" w:color="auto" w:fill="FFFFFF"/>
          <w:lang w:val="sr-Cyrl-CS"/>
        </w:rPr>
        <w:t>Остали д</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окази које прилажу кандидати који су успешно прошли фазе изборног поступка пре интервјуа са Конкурсном комисијом:</w:t>
      </w:r>
      <w:r w:rsidR="00482E18" w:rsidRPr="008F4C8D">
        <w:rPr>
          <w:rFonts w:ascii="Times New Roman" w:eastAsia="Times New Roman" w:hAnsi="Times New Roman" w:cs="Times New Roman"/>
          <w:color w:val="000000"/>
          <w:sz w:val="24"/>
          <w:szCs w:val="24"/>
        </w:rPr>
        <w:t xml:space="preserve"> </w:t>
      </w:r>
      <w:r w:rsidR="00623612" w:rsidRPr="008F4C8D">
        <w:rPr>
          <w:rFonts w:ascii="Times New Roman" w:eastAsia="Times New Roman" w:hAnsi="Times New Roman" w:cs="Times New Roman"/>
          <w:color w:val="000000"/>
          <w:sz w:val="24"/>
          <w:szCs w:val="24"/>
        </w:rPr>
        <w:t>оригинал или оверена фотокопија уверења о држављанству; оригинал или оверена фотокопија извода из матичне књиге рођених; оверена фотокопија дипломе или уверења којим се потврђује стручна спрема која је наведена у условима за радно место; оригинал или оверена фотокопија доказа о положеном државном стручном испиту за рад у државним органима (уколико кандидат има положен државни стручни испит)</w:t>
      </w:r>
      <w:r w:rsidR="00A4143C" w:rsidRPr="008F4C8D">
        <w:rPr>
          <w:rFonts w:ascii="Times New Roman" w:eastAsia="Times New Roman" w:hAnsi="Times New Roman" w:cs="Times New Roman"/>
          <w:color w:val="000000"/>
          <w:sz w:val="24"/>
          <w:szCs w:val="24"/>
          <w:lang w:val="sr-Cyrl-CS"/>
        </w:rPr>
        <w:t xml:space="preserve"> </w:t>
      </w:r>
      <w:r w:rsidR="00077B39">
        <w:rPr>
          <w:rFonts w:ascii="Times New Roman" w:eastAsia="Times New Roman" w:hAnsi="Times New Roman" w:cs="Times New Roman"/>
          <w:color w:val="000000"/>
          <w:sz w:val="24"/>
          <w:szCs w:val="24"/>
          <w:lang w:val="sr-Latn-CS"/>
        </w:rPr>
        <w:t xml:space="preserve">/ </w:t>
      </w:r>
      <w:r w:rsidR="00A4143C" w:rsidRPr="008F4C8D">
        <w:rPr>
          <w:rFonts w:ascii="Times New Roman" w:eastAsia="Times New Roman" w:hAnsi="Times New Roman" w:cs="Times New Roman"/>
          <w:color w:val="000000"/>
          <w:sz w:val="24"/>
          <w:szCs w:val="24"/>
          <w:shd w:val="clear" w:color="auto" w:fill="FFFFFF"/>
        </w:rPr>
        <w:t>кандидати са положеним правосудним испитом уместо доказа о положеном државном стручном испиту подносе доказ о положеном правосудном испиту</w:t>
      </w:r>
      <w:r w:rsidR="00623612" w:rsidRPr="008F4C8D">
        <w:rPr>
          <w:rFonts w:ascii="Times New Roman" w:eastAsia="Times New Roman" w:hAnsi="Times New Roman" w:cs="Times New Roman"/>
          <w:color w:val="000000"/>
          <w:sz w:val="24"/>
          <w:szCs w:val="24"/>
        </w:rPr>
        <w:t>; оригинал или оверена фотокопија доказа о радном искуству у струци (потврде, решења и други акти из којих се види на којим пословима, у ком периоду и са којом стручном спремом је стечено радно искуство). 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14:paraId="346782B3" w14:textId="77777777" w:rsidR="00623612" w:rsidRPr="008F4C8D" w:rsidRDefault="0062361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20DD5A3" w14:textId="77777777" w:rsidR="00623612"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 xml:space="preserve">     </w:t>
      </w:r>
      <w:r w:rsidR="00623612" w:rsidRPr="008F4C8D">
        <w:rPr>
          <w:rFonts w:ascii="Times New Roman" w:eastAsia="Times New Roman" w:hAnsi="Times New Roman" w:cs="Times New Roman"/>
          <w:color w:val="000000"/>
          <w:sz w:val="24"/>
          <w:szCs w:val="24"/>
        </w:rPr>
        <w:t xml:space="preserve">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01. </w:t>
      </w:r>
      <w:proofErr w:type="gramStart"/>
      <w:r w:rsidR="00623612" w:rsidRPr="008F4C8D">
        <w:rPr>
          <w:rFonts w:ascii="Times New Roman" w:eastAsia="Times New Roman" w:hAnsi="Times New Roman" w:cs="Times New Roman"/>
          <w:color w:val="000000"/>
          <w:sz w:val="24"/>
          <w:szCs w:val="24"/>
        </w:rPr>
        <w:t>марта</w:t>
      </w:r>
      <w:proofErr w:type="gramEnd"/>
      <w:r w:rsidR="00623612" w:rsidRPr="008F4C8D">
        <w:rPr>
          <w:rFonts w:ascii="Times New Roman" w:eastAsia="Times New Roman" w:hAnsi="Times New Roman" w:cs="Times New Roman"/>
          <w:color w:val="000000"/>
          <w:sz w:val="24"/>
          <w:szCs w:val="24"/>
        </w:rPr>
        <w:t xml:space="preserve"> 2017. </w:t>
      </w:r>
      <w:proofErr w:type="gramStart"/>
      <w:r w:rsidR="00623612" w:rsidRPr="008F4C8D">
        <w:rPr>
          <w:rFonts w:ascii="Times New Roman" w:eastAsia="Times New Roman" w:hAnsi="Times New Roman" w:cs="Times New Roman"/>
          <w:color w:val="000000"/>
          <w:sz w:val="24"/>
          <w:szCs w:val="24"/>
        </w:rPr>
        <w:t>године</w:t>
      </w:r>
      <w:proofErr w:type="gramEnd"/>
      <w:r w:rsidR="00623612" w:rsidRPr="008F4C8D">
        <w:rPr>
          <w:rFonts w:ascii="Times New Roman" w:eastAsia="Times New Roman" w:hAnsi="Times New Roman" w:cs="Times New Roman"/>
          <w:color w:val="000000"/>
          <w:sz w:val="24"/>
          <w:szCs w:val="24"/>
        </w:rPr>
        <w:t xml:space="preserve"> у основним судовима, односно општинским управама. Фотокопије докумената које нису оверене од надлежног органа неће се разматрати.</w:t>
      </w:r>
    </w:p>
    <w:p w14:paraId="67C98210" w14:textId="77777777" w:rsidR="008F4C8D" w:rsidRPr="008F4C8D" w:rsidRDefault="008F4C8D"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88F9454" w14:textId="77777777" w:rsidR="00623612" w:rsidRPr="008F4C8D" w:rsidRDefault="00C42223" w:rsidP="008F4C8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623612" w:rsidRPr="008F4C8D">
        <w:rPr>
          <w:rFonts w:ascii="Times New Roman" w:eastAsia="Times New Roman" w:hAnsi="Times New Roman" w:cs="Times New Roman"/>
          <w:b/>
          <w:bCs/>
          <w:color w:val="000000"/>
          <w:sz w:val="24"/>
          <w:szCs w:val="24"/>
          <w:bdr w:val="none" w:sz="0" w:space="0" w:color="auto" w:frame="1"/>
          <w:shd w:val="clear" w:color="auto" w:fill="FFFFFF"/>
        </w:rPr>
        <w:t>Напомена:</w:t>
      </w:r>
      <w:r w:rsidR="00623612" w:rsidRPr="008F4C8D">
        <w:rPr>
          <w:rFonts w:ascii="Times New Roman" w:eastAsia="Times New Roman" w:hAnsi="Times New Roman" w:cs="Times New Roman"/>
          <w:color w:val="000000"/>
          <w:sz w:val="24"/>
          <w:szCs w:val="24"/>
          <w:shd w:val="clear" w:color="auto" w:fill="FFFFFF"/>
        </w:rPr>
        <w:t> 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w:t>
      </w:r>
    </w:p>
    <w:p w14:paraId="773A364D" w14:textId="77777777" w:rsidR="00EE3B37"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sr-Cyrl-CS"/>
        </w:rPr>
        <w:t xml:space="preserve">     </w:t>
      </w:r>
      <w:r w:rsidR="00E22D6D" w:rsidRPr="008F4C8D">
        <w:rPr>
          <w:rFonts w:ascii="Times New Roman" w:eastAsia="Times New Roman" w:hAnsi="Times New Roman" w:cs="Times New Roman"/>
          <w:color w:val="000000"/>
          <w:sz w:val="24"/>
          <w:szCs w:val="24"/>
          <w:shd w:val="clear" w:color="auto" w:fill="FFFFFF"/>
        </w:rPr>
        <w:t>Законом о општем управном поступку („Службени гласник РС“, број: 18/16</w:t>
      </w:r>
      <w:r w:rsidR="005F6703">
        <w:rPr>
          <w:rFonts w:ascii="Times New Roman" w:eastAsia="Times New Roman" w:hAnsi="Times New Roman" w:cs="Times New Roman"/>
          <w:color w:val="000000"/>
          <w:sz w:val="24"/>
          <w:szCs w:val="24"/>
          <w:shd w:val="clear" w:color="auto" w:fill="FFFFFF"/>
        </w:rPr>
        <w:t xml:space="preserve"> </w:t>
      </w:r>
      <w:r w:rsidR="005F6703">
        <w:rPr>
          <w:rFonts w:ascii="Times New Roman" w:eastAsia="Times New Roman" w:hAnsi="Times New Roman" w:cs="Times New Roman"/>
          <w:color w:val="000000"/>
          <w:sz w:val="24"/>
          <w:szCs w:val="24"/>
          <w:shd w:val="clear" w:color="auto" w:fill="FFFFFF"/>
          <w:lang w:val="sr-Cyrl-CS"/>
        </w:rPr>
        <w:t>и 95/18-аутентично тумачење</w:t>
      </w:r>
      <w:r w:rsidR="00E22D6D" w:rsidRPr="008F4C8D">
        <w:rPr>
          <w:rFonts w:ascii="Times New Roman" w:eastAsia="Times New Roman" w:hAnsi="Times New Roman" w:cs="Times New Roman"/>
          <w:color w:val="000000"/>
          <w:sz w:val="24"/>
          <w:szCs w:val="24"/>
          <w:shd w:val="clear" w:color="auto" w:fill="FFFFFF"/>
        </w:rPr>
        <w:t xml:space="preserve">)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органима/уверење </w:t>
      </w:r>
      <w:r w:rsidR="00EE3B37" w:rsidRPr="008F4C8D">
        <w:rPr>
          <w:rFonts w:ascii="Times New Roman" w:eastAsia="Times New Roman" w:hAnsi="Times New Roman" w:cs="Times New Roman"/>
          <w:color w:val="000000"/>
          <w:sz w:val="24"/>
          <w:szCs w:val="24"/>
          <w:shd w:val="clear" w:color="auto" w:fill="FFFFFF"/>
        </w:rPr>
        <w:t>о положеном правосудном испиту.</w:t>
      </w:r>
    </w:p>
    <w:p w14:paraId="0F42155F" w14:textId="77777777" w:rsidR="00E22D6D"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lang w:val="sr-Cyrl-CS"/>
        </w:rPr>
        <w:t xml:space="preserve">     </w:t>
      </w:r>
      <w:r w:rsidR="00E22D6D" w:rsidRPr="008F4C8D">
        <w:rPr>
          <w:rFonts w:ascii="Times New Roman" w:eastAsia="Times New Roman" w:hAnsi="Times New Roman" w:cs="Times New Roman"/>
          <w:color w:val="000000"/>
          <w:sz w:val="24"/>
          <w:szCs w:val="24"/>
          <w:shd w:val="clear" w:color="auto" w:fill="FFFFFF"/>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753A987A" w14:textId="77777777" w:rsidR="008F4C8D" w:rsidRDefault="002A51C4" w:rsidP="008F4C8D">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VIII</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Рок за подношење </w:t>
      </w:r>
      <w:r w:rsidR="008B3DB1">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осталих </w:t>
      </w:r>
      <w:r w:rsidRPr="008F4C8D">
        <w:rPr>
          <w:rFonts w:ascii="Times New Roman" w:eastAsia="Times New Roman" w:hAnsi="Times New Roman" w:cs="Times New Roman"/>
          <w:b/>
          <w:bCs/>
          <w:color w:val="000000"/>
          <w:sz w:val="24"/>
          <w:szCs w:val="24"/>
          <w:bdr w:val="none" w:sz="0" w:space="0" w:color="auto" w:frame="1"/>
          <w:shd w:val="clear" w:color="auto" w:fill="FFFFFF"/>
        </w:rPr>
        <w:t>доказа: </w:t>
      </w:r>
      <w:r w:rsidRPr="008F4C8D">
        <w:rPr>
          <w:rFonts w:ascii="Times New Roman" w:eastAsia="Times New Roman" w:hAnsi="Times New Roman" w:cs="Times New Roman"/>
          <w:color w:val="000000"/>
          <w:sz w:val="24"/>
          <w:szCs w:val="24"/>
          <w:shd w:val="clear" w:color="auto" w:fill="FFFFFF"/>
        </w:rPr>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 </w:t>
      </w:r>
    </w:p>
    <w:p w14:paraId="4AEE112F" w14:textId="4734D6A5" w:rsidR="001763E7" w:rsidRPr="001763E7" w:rsidRDefault="00C42223" w:rsidP="008F4C8D">
      <w:pPr>
        <w:spacing w:after="0" w:line="240" w:lineRule="auto"/>
        <w:jc w:val="both"/>
        <w:rPr>
          <w:rFonts w:ascii="Times New Roman" w:eastAsia="Times New Roman" w:hAnsi="Times New Roman" w:cs="Times New Roman"/>
          <w:color w:val="000000"/>
          <w:sz w:val="24"/>
          <w:szCs w:val="24"/>
          <w:shd w:val="clear" w:color="auto" w:fill="FFFFFF"/>
          <w:lang w:val="sr-Cyrl-RS"/>
        </w:rPr>
      </w:pPr>
      <w:r>
        <w:rPr>
          <w:rFonts w:ascii="Times New Roman" w:eastAsia="Times New Roman" w:hAnsi="Times New Roman" w:cs="Times New Roman"/>
          <w:color w:val="000000"/>
          <w:sz w:val="24"/>
          <w:szCs w:val="24"/>
          <w:shd w:val="clear" w:color="auto" w:fill="FFFFFF"/>
          <w:lang w:val="sr-Cyrl-CS"/>
        </w:rPr>
        <w:lastRenderedPageBreak/>
        <w:t xml:space="preserve">      </w:t>
      </w:r>
      <w:r w:rsidR="002A51C4" w:rsidRPr="008F4C8D">
        <w:rPr>
          <w:rFonts w:ascii="Times New Roman" w:eastAsia="Times New Roman" w:hAnsi="Times New Roman" w:cs="Times New Roman"/>
          <w:color w:val="000000"/>
          <w:sz w:val="24"/>
          <w:szCs w:val="24"/>
          <w:shd w:val="clear" w:color="auto" w:fill="FFFFFF"/>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w:t>
      </w:r>
      <w:r w:rsidR="001763E7">
        <w:rPr>
          <w:rFonts w:ascii="Times New Roman" w:eastAsia="Times New Roman" w:hAnsi="Times New Roman" w:cs="Times New Roman"/>
          <w:color w:val="000000"/>
          <w:sz w:val="24"/>
          <w:szCs w:val="24"/>
          <w:lang w:val="sr-Cyrl-CS"/>
        </w:rPr>
        <w:t>Канцеларије за сарадњу с медијима</w:t>
      </w:r>
      <w:r w:rsidR="00345864" w:rsidRPr="008F4C8D">
        <w:rPr>
          <w:rFonts w:ascii="Times New Roman" w:eastAsia="Times New Roman" w:hAnsi="Times New Roman" w:cs="Times New Roman"/>
          <w:color w:val="000000"/>
          <w:sz w:val="24"/>
          <w:szCs w:val="24"/>
          <w:lang w:val="sr-Cyrl-CS"/>
        </w:rPr>
        <w:t xml:space="preserve">, </w:t>
      </w:r>
      <w:r w:rsidR="001763E7">
        <w:rPr>
          <w:rFonts w:ascii="Times New Roman" w:eastAsia="Times New Roman" w:hAnsi="Times New Roman" w:cs="Times New Roman"/>
          <w:color w:val="000000"/>
          <w:sz w:val="24"/>
          <w:szCs w:val="24"/>
          <w:shd w:val="clear" w:color="auto" w:fill="FFFFFF"/>
          <w:lang w:val="sr-Cyrl-RS"/>
        </w:rPr>
        <w:t>Немањина бр.11, 11000 Београд.</w:t>
      </w:r>
    </w:p>
    <w:p w14:paraId="4F1F89BC" w14:textId="10123955" w:rsidR="008F4C8D" w:rsidRDefault="002A51C4" w:rsidP="00411210">
      <w:pPr>
        <w:spacing w:after="0" w:line="240" w:lineRule="auto"/>
        <w:jc w:val="both"/>
        <w:rPr>
          <w:rFonts w:ascii="Times New Roman" w:eastAsia="Times New Roman" w:hAnsi="Times New Roman" w:cs="Times New Roman"/>
          <w:color w:val="000000"/>
          <w:sz w:val="24"/>
          <w:szCs w:val="24"/>
          <w:shd w:val="clear" w:color="auto" w:fill="FFFFFF"/>
        </w:rPr>
      </w:pPr>
      <w:r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I</w:t>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X</w:t>
      </w:r>
      <w:r w:rsidRPr="008F4C8D">
        <w:rPr>
          <w:rFonts w:ascii="Times New Roman" w:eastAsia="Times New Roman" w:hAnsi="Times New Roman" w:cs="Times New Roman"/>
          <w:b/>
          <w:bCs/>
          <w:color w:val="000000"/>
          <w:sz w:val="24"/>
          <w:szCs w:val="24"/>
          <w:bdr w:val="none" w:sz="0" w:space="0" w:color="auto" w:frame="1"/>
          <w:shd w:val="clear" w:color="auto" w:fill="FFFFFF"/>
        </w:rPr>
        <w:t xml:space="preserve"> Датум и место провере компетенција учесника конкурса у изборном поступку: </w:t>
      </w:r>
      <w:r w:rsidRPr="008F4C8D">
        <w:rPr>
          <w:rFonts w:ascii="Times New Roman" w:eastAsia="Times New Roman" w:hAnsi="Times New Roman" w:cs="Times New Roman"/>
          <w:color w:val="000000"/>
          <w:sz w:val="24"/>
          <w:szCs w:val="24"/>
          <w:shd w:val="clear" w:color="auto" w:fill="FFFFFF"/>
        </w:rPr>
        <w:t>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w:t>
      </w:r>
      <w:r w:rsidR="001978D2">
        <w:rPr>
          <w:rFonts w:ascii="Times New Roman" w:eastAsia="Times New Roman" w:hAnsi="Times New Roman" w:cs="Times New Roman"/>
          <w:color w:val="000000"/>
          <w:sz w:val="24"/>
          <w:szCs w:val="24"/>
          <w:shd w:val="clear" w:color="auto" w:fill="FFFFFF"/>
        </w:rPr>
        <w:t xml:space="preserve">пак ће се спровести, почев </w:t>
      </w:r>
      <w:r w:rsidR="001978D2" w:rsidRPr="00280B37">
        <w:rPr>
          <w:rFonts w:ascii="Times New Roman" w:eastAsia="Times New Roman" w:hAnsi="Times New Roman" w:cs="Times New Roman"/>
          <w:sz w:val="24"/>
          <w:szCs w:val="24"/>
          <w:shd w:val="clear" w:color="auto" w:fill="FFFFFF"/>
        </w:rPr>
        <w:t xml:space="preserve">од </w:t>
      </w:r>
      <w:r w:rsidR="00CE5D91">
        <w:rPr>
          <w:rFonts w:ascii="Times New Roman" w:eastAsia="Times New Roman" w:hAnsi="Times New Roman" w:cs="Times New Roman"/>
          <w:sz w:val="24"/>
          <w:szCs w:val="24"/>
          <w:shd w:val="clear" w:color="auto" w:fill="FFFFFF"/>
        </w:rPr>
        <w:t>04</w:t>
      </w:r>
      <w:r w:rsidR="005F6703" w:rsidRPr="00280B37">
        <w:rPr>
          <w:rFonts w:ascii="Times New Roman" w:eastAsia="Times New Roman" w:hAnsi="Times New Roman" w:cs="Times New Roman"/>
          <w:sz w:val="24"/>
          <w:szCs w:val="24"/>
          <w:shd w:val="clear" w:color="auto" w:fill="FFFFFF"/>
          <w:lang w:val="sr-Cyrl-CS"/>
        </w:rPr>
        <w:t xml:space="preserve">. </w:t>
      </w:r>
      <w:proofErr w:type="gramStart"/>
      <w:r w:rsidR="00CE5D91">
        <w:rPr>
          <w:rFonts w:ascii="Times New Roman" w:eastAsia="Times New Roman" w:hAnsi="Times New Roman" w:cs="Times New Roman"/>
          <w:sz w:val="24"/>
          <w:szCs w:val="24"/>
          <w:shd w:val="clear" w:color="auto" w:fill="FFFFFF"/>
        </w:rPr>
        <w:t>o</w:t>
      </w:r>
      <w:r w:rsidR="00CE5D91">
        <w:rPr>
          <w:rFonts w:ascii="Times New Roman" w:eastAsia="Times New Roman" w:hAnsi="Times New Roman" w:cs="Times New Roman"/>
          <w:sz w:val="24"/>
          <w:szCs w:val="24"/>
          <w:shd w:val="clear" w:color="auto" w:fill="FFFFFF"/>
          <w:lang w:val="sr-Cyrl-RS"/>
        </w:rPr>
        <w:t>к</w:t>
      </w:r>
      <w:r w:rsidR="00411210" w:rsidRPr="00280B37">
        <w:rPr>
          <w:rFonts w:ascii="Times New Roman" w:eastAsia="Times New Roman" w:hAnsi="Times New Roman" w:cs="Times New Roman"/>
          <w:sz w:val="24"/>
          <w:szCs w:val="24"/>
          <w:shd w:val="clear" w:color="auto" w:fill="FFFFFF"/>
          <w:lang w:val="sr-Cyrl-CS"/>
        </w:rPr>
        <w:t>т</w:t>
      </w:r>
      <w:r w:rsidR="00CE5D91">
        <w:rPr>
          <w:rFonts w:ascii="Times New Roman" w:eastAsia="Times New Roman" w:hAnsi="Times New Roman" w:cs="Times New Roman"/>
          <w:sz w:val="24"/>
          <w:szCs w:val="24"/>
          <w:shd w:val="clear" w:color="auto" w:fill="FFFFFF"/>
          <w:lang w:val="sr-Cyrl-CS"/>
        </w:rPr>
        <w:t>о</w:t>
      </w:r>
      <w:r w:rsidR="00411210" w:rsidRPr="00280B37">
        <w:rPr>
          <w:rFonts w:ascii="Times New Roman" w:eastAsia="Times New Roman" w:hAnsi="Times New Roman" w:cs="Times New Roman"/>
          <w:sz w:val="24"/>
          <w:szCs w:val="24"/>
          <w:shd w:val="clear" w:color="auto" w:fill="FFFFFF"/>
          <w:lang w:val="sr-Cyrl-CS"/>
        </w:rPr>
        <w:t>бра</w:t>
      </w:r>
      <w:proofErr w:type="gramEnd"/>
      <w:r w:rsidR="001978D2" w:rsidRPr="00280B37">
        <w:rPr>
          <w:rFonts w:ascii="Times New Roman" w:eastAsia="Times New Roman" w:hAnsi="Times New Roman" w:cs="Times New Roman"/>
          <w:sz w:val="24"/>
          <w:szCs w:val="24"/>
          <w:shd w:val="clear" w:color="auto" w:fill="FFFFFF"/>
        </w:rPr>
        <w:t xml:space="preserve"> 202</w:t>
      </w:r>
      <w:r w:rsidR="005F6703" w:rsidRPr="00280B37">
        <w:rPr>
          <w:rFonts w:ascii="Times New Roman" w:eastAsia="Times New Roman" w:hAnsi="Times New Roman" w:cs="Times New Roman"/>
          <w:sz w:val="24"/>
          <w:szCs w:val="24"/>
          <w:shd w:val="clear" w:color="auto" w:fill="FFFFFF"/>
          <w:lang w:val="sr-Cyrl-CS"/>
        </w:rPr>
        <w:t>1</w:t>
      </w:r>
      <w:r w:rsidRPr="00C41667">
        <w:rPr>
          <w:rFonts w:ascii="Times New Roman" w:eastAsia="Times New Roman" w:hAnsi="Times New Roman" w:cs="Times New Roman"/>
          <w:sz w:val="24"/>
          <w:szCs w:val="24"/>
          <w:shd w:val="clear" w:color="auto" w:fill="FFFFFF"/>
        </w:rPr>
        <w:t xml:space="preserve">. </w:t>
      </w:r>
      <w:proofErr w:type="gramStart"/>
      <w:r w:rsidRPr="00C41667">
        <w:rPr>
          <w:rFonts w:ascii="Times New Roman" w:eastAsia="Times New Roman" w:hAnsi="Times New Roman" w:cs="Times New Roman"/>
          <w:sz w:val="24"/>
          <w:szCs w:val="24"/>
          <w:shd w:val="clear" w:color="auto" w:fill="FFFFFF"/>
        </w:rPr>
        <w:t>године</w:t>
      </w:r>
      <w:proofErr w:type="gramEnd"/>
      <w:r w:rsidRPr="008F4C8D">
        <w:rPr>
          <w:rFonts w:ascii="Times New Roman" w:eastAsia="Times New Roman" w:hAnsi="Times New Roman" w:cs="Times New Roman"/>
          <w:color w:val="000000"/>
          <w:sz w:val="24"/>
          <w:szCs w:val="24"/>
          <w:shd w:val="clear" w:color="auto" w:fill="FFFFFF"/>
        </w:rPr>
        <w:t>, о чему ће кандидати бити обавештени на бројеве телефона или електронске адресе које су навели у својим пријавама.</w:t>
      </w:r>
    </w:p>
    <w:p w14:paraId="6988037E" w14:textId="6B0DBC06" w:rsidR="00411210" w:rsidRDefault="00C42223" w:rsidP="00411210">
      <w:pPr>
        <w:jc w:val="both"/>
        <w:rPr>
          <w:rFonts w:ascii="Times New Roman" w:eastAsia="Times New Roman" w:hAnsi="Times New Roman" w:cs="Times New Roman"/>
          <w:color w:val="000000"/>
          <w:sz w:val="24"/>
          <w:szCs w:val="24"/>
          <w:shd w:val="clear" w:color="auto" w:fill="FFFFFF"/>
          <w:lang w:eastAsia="sr-Latn-RS"/>
        </w:rPr>
      </w:pPr>
      <w:r>
        <w:rPr>
          <w:rFonts w:ascii="Times New Roman" w:eastAsia="Times New Roman" w:hAnsi="Times New Roman" w:cs="Times New Roman"/>
          <w:color w:val="000000"/>
          <w:sz w:val="24"/>
          <w:szCs w:val="24"/>
          <w:shd w:val="clear" w:color="auto" w:fill="FFFFFF"/>
          <w:lang w:val="sr-Cyrl-CS"/>
        </w:rPr>
        <w:t xml:space="preserve">      </w:t>
      </w:r>
      <w:r w:rsidR="00AB0C85" w:rsidRPr="008F4C8D">
        <w:rPr>
          <w:rFonts w:ascii="Times New Roman" w:eastAsia="Times New Roman" w:hAnsi="Times New Roman" w:cs="Times New Roman"/>
          <w:color w:val="000000"/>
          <w:sz w:val="24"/>
          <w:szCs w:val="24"/>
          <w:shd w:val="clear" w:color="auto" w:fill="FFFFFF"/>
        </w:rPr>
        <w:t>Провере</w:t>
      </w:r>
      <w:r w:rsidR="002A51C4" w:rsidRPr="008F4C8D">
        <w:rPr>
          <w:rFonts w:ascii="Times New Roman" w:eastAsia="Times New Roman" w:hAnsi="Times New Roman" w:cs="Times New Roman"/>
          <w:color w:val="000000"/>
          <w:sz w:val="24"/>
          <w:szCs w:val="24"/>
          <w:shd w:val="clear" w:color="auto" w:fill="FFFFFF"/>
        </w:rPr>
        <w:t xml:space="preserve"> општ</w:t>
      </w:r>
      <w:r w:rsidR="00345864" w:rsidRPr="008F4C8D">
        <w:rPr>
          <w:rFonts w:ascii="Times New Roman" w:eastAsia="Times New Roman" w:hAnsi="Times New Roman" w:cs="Times New Roman"/>
          <w:color w:val="000000"/>
          <w:sz w:val="24"/>
          <w:szCs w:val="24"/>
          <w:shd w:val="clear" w:color="auto" w:fill="FFFFFF"/>
        </w:rPr>
        <w:t xml:space="preserve">их функционалних компетенција, </w:t>
      </w:r>
      <w:r w:rsidR="002A51C4" w:rsidRPr="008F4C8D">
        <w:rPr>
          <w:rFonts w:ascii="Times New Roman" w:eastAsia="Times New Roman" w:hAnsi="Times New Roman" w:cs="Times New Roman"/>
          <w:color w:val="000000"/>
          <w:sz w:val="24"/>
          <w:szCs w:val="24"/>
          <w:shd w:val="clear" w:color="auto" w:fill="FFFFFF"/>
        </w:rPr>
        <w:t>посебних функционалних компетенција</w:t>
      </w:r>
      <w:r w:rsidR="00647882">
        <w:rPr>
          <w:rFonts w:ascii="Times New Roman" w:eastAsia="Times New Roman" w:hAnsi="Times New Roman" w:cs="Times New Roman"/>
          <w:color w:val="000000"/>
          <w:sz w:val="24"/>
          <w:szCs w:val="24"/>
          <w:shd w:val="clear" w:color="auto" w:fill="FFFFFF"/>
          <w:lang w:val="sr-Cyrl-CS"/>
        </w:rPr>
        <w:t>,</w:t>
      </w:r>
      <w:r w:rsidR="002A51C4" w:rsidRPr="008F4C8D">
        <w:rPr>
          <w:rFonts w:ascii="Times New Roman" w:eastAsia="Times New Roman" w:hAnsi="Times New Roman" w:cs="Times New Roman"/>
          <w:color w:val="000000"/>
          <w:sz w:val="24"/>
          <w:szCs w:val="24"/>
          <w:shd w:val="clear" w:color="auto" w:fill="FFFFFF"/>
        </w:rPr>
        <w:t xml:space="preserve"> </w:t>
      </w:r>
      <w:r w:rsidR="00647882" w:rsidRPr="00752C11">
        <w:rPr>
          <w:rFonts w:ascii="Times New Roman" w:eastAsia="Times New Roman" w:hAnsi="Times New Roman" w:cs="Times New Roman"/>
          <w:sz w:val="24"/>
          <w:szCs w:val="24"/>
          <w:shd w:val="clear" w:color="auto" w:fill="FFFFFF"/>
        </w:rPr>
        <w:t>понашајних компетенција</w:t>
      </w:r>
      <w:r w:rsidR="00647882" w:rsidRPr="00752C11">
        <w:rPr>
          <w:rFonts w:ascii="Times New Roman" w:eastAsia="Times New Roman" w:hAnsi="Times New Roman" w:cs="Times New Roman"/>
          <w:sz w:val="24"/>
          <w:szCs w:val="24"/>
          <w:shd w:val="clear" w:color="auto" w:fill="FFFFFF"/>
          <w:lang w:val="sr-Cyrl-CS"/>
        </w:rPr>
        <w:t xml:space="preserve"> </w:t>
      </w:r>
      <w:r w:rsidR="002A51C4" w:rsidRPr="008F4C8D">
        <w:rPr>
          <w:rFonts w:ascii="Times New Roman" w:eastAsia="Times New Roman" w:hAnsi="Times New Roman" w:cs="Times New Roman"/>
          <w:color w:val="000000"/>
          <w:sz w:val="24"/>
          <w:szCs w:val="24"/>
          <w:shd w:val="clear" w:color="auto" w:fill="FFFFFF"/>
        </w:rPr>
        <w:t xml:space="preserve">ће се обавити </w:t>
      </w:r>
      <w:r w:rsidR="00345864" w:rsidRPr="008F4C8D">
        <w:rPr>
          <w:rFonts w:ascii="Times New Roman" w:eastAsia="Times New Roman" w:hAnsi="Times New Roman" w:cs="Times New Roman"/>
          <w:color w:val="000000"/>
          <w:sz w:val="24"/>
          <w:szCs w:val="24"/>
          <w:shd w:val="clear" w:color="auto" w:fill="FFFFFF"/>
        </w:rPr>
        <w:t xml:space="preserve">у </w:t>
      </w:r>
      <w:r w:rsidR="00C14BFB" w:rsidRPr="008F4C8D">
        <w:rPr>
          <w:rFonts w:ascii="Times New Roman" w:eastAsia="Times New Roman" w:hAnsi="Times New Roman" w:cs="Times New Roman"/>
          <w:color w:val="000000"/>
          <w:sz w:val="24"/>
          <w:szCs w:val="24"/>
          <w:shd w:val="clear" w:color="auto" w:fill="FFFFFF"/>
        </w:rPr>
        <w:t>Служби за управљање кадровима</w:t>
      </w:r>
      <w:r w:rsidR="00345864" w:rsidRPr="008F4C8D">
        <w:rPr>
          <w:rFonts w:ascii="Times New Roman" w:eastAsia="Times New Roman" w:hAnsi="Times New Roman" w:cs="Times New Roman"/>
          <w:color w:val="000000"/>
          <w:sz w:val="24"/>
          <w:szCs w:val="24"/>
          <w:shd w:val="clear" w:color="auto" w:fill="FFFFFF"/>
        </w:rPr>
        <w:t xml:space="preserve">, </w:t>
      </w:r>
      <w:r w:rsidR="00C14BFB" w:rsidRPr="008F4C8D">
        <w:rPr>
          <w:rFonts w:ascii="Times New Roman" w:eastAsia="Times New Roman" w:hAnsi="Times New Roman" w:cs="Times New Roman"/>
          <w:color w:val="000000"/>
          <w:sz w:val="24"/>
          <w:szCs w:val="24"/>
          <w:shd w:val="clear" w:color="auto" w:fill="FFFFFF"/>
        </w:rPr>
        <w:t>Палатa „Србија</w:t>
      </w:r>
      <w:proofErr w:type="gramStart"/>
      <w:r w:rsidR="00C14BFB" w:rsidRPr="008F4C8D">
        <w:rPr>
          <w:rFonts w:ascii="Times New Roman" w:eastAsia="Times New Roman" w:hAnsi="Times New Roman" w:cs="Times New Roman"/>
          <w:color w:val="000000"/>
          <w:sz w:val="24"/>
          <w:szCs w:val="24"/>
          <w:shd w:val="clear" w:color="auto" w:fill="FFFFFF"/>
        </w:rPr>
        <w:t>“</w:t>
      </w:r>
      <w:r w:rsidR="00C14BFB" w:rsidRPr="008F4C8D">
        <w:rPr>
          <w:rFonts w:ascii="Times New Roman" w:hAnsi="Times New Roman" w:cs="Times New Roman"/>
          <w:color w:val="000000"/>
          <w:sz w:val="24"/>
          <w:szCs w:val="24"/>
          <w:lang w:eastAsia="sr-Latn-RS"/>
        </w:rPr>
        <w:t xml:space="preserve"> </w:t>
      </w:r>
      <w:r w:rsidR="00C14BFB" w:rsidRPr="008F4C8D">
        <w:rPr>
          <w:rFonts w:ascii="Times New Roman" w:hAnsi="Times New Roman" w:cs="Times New Roman"/>
          <w:color w:val="000000"/>
          <w:sz w:val="24"/>
          <w:szCs w:val="24"/>
          <w:lang w:val="sr-Cyrl-RS" w:eastAsia="sr-Latn-RS"/>
        </w:rPr>
        <w:t>Нови</w:t>
      </w:r>
      <w:proofErr w:type="gramEnd"/>
      <w:r w:rsidR="00C14BFB" w:rsidRPr="008F4C8D">
        <w:rPr>
          <w:rFonts w:ascii="Times New Roman" w:hAnsi="Times New Roman" w:cs="Times New Roman"/>
          <w:color w:val="000000"/>
          <w:sz w:val="24"/>
          <w:szCs w:val="24"/>
          <w:lang w:val="sr-Cyrl-RS" w:eastAsia="sr-Latn-RS"/>
        </w:rPr>
        <w:t xml:space="preserve"> </w:t>
      </w:r>
      <w:r w:rsidR="00C14BFB" w:rsidRPr="008F4C8D">
        <w:rPr>
          <w:rFonts w:ascii="Times New Roman" w:hAnsi="Times New Roman" w:cs="Times New Roman"/>
          <w:color w:val="000000"/>
          <w:sz w:val="24"/>
          <w:szCs w:val="24"/>
          <w:lang w:eastAsia="sr-Latn-RS"/>
        </w:rPr>
        <w:t xml:space="preserve">Београд, </w:t>
      </w:r>
      <w:r w:rsidR="00C14BFB" w:rsidRPr="008F4C8D">
        <w:rPr>
          <w:rFonts w:ascii="Times New Roman" w:hAnsi="Times New Roman" w:cs="Times New Roman"/>
          <w:color w:val="000000"/>
          <w:sz w:val="24"/>
          <w:szCs w:val="24"/>
          <w:lang w:val="sr-Cyrl-RS" w:eastAsia="sr-Latn-RS"/>
        </w:rPr>
        <w:t>Булевар Михајла Пупина</w:t>
      </w:r>
      <w:r w:rsidR="00C14BFB" w:rsidRPr="008F4C8D">
        <w:rPr>
          <w:rFonts w:ascii="Times New Roman" w:hAnsi="Times New Roman" w:cs="Times New Roman"/>
          <w:color w:val="000000"/>
          <w:sz w:val="24"/>
          <w:szCs w:val="24"/>
          <w:lang w:eastAsia="sr-Latn-RS"/>
        </w:rPr>
        <w:t xml:space="preserve"> бр. 2 </w:t>
      </w:r>
      <w:r w:rsidR="00C14BFB" w:rsidRPr="008F4C8D">
        <w:rPr>
          <w:rFonts w:ascii="Times New Roman" w:eastAsia="Times New Roman" w:hAnsi="Times New Roman" w:cs="Times New Roman"/>
          <w:color w:val="000000"/>
          <w:sz w:val="24"/>
          <w:szCs w:val="24"/>
          <w:shd w:val="clear" w:color="auto" w:fill="FFFFFF"/>
        </w:rPr>
        <w:t>(источно крило)</w:t>
      </w:r>
      <w:r w:rsidR="002A51C4" w:rsidRPr="008F4C8D">
        <w:rPr>
          <w:rFonts w:ascii="Times New Roman" w:eastAsia="Times New Roman" w:hAnsi="Times New Roman" w:cs="Times New Roman"/>
          <w:color w:val="000000"/>
          <w:sz w:val="24"/>
          <w:szCs w:val="24"/>
          <w:shd w:val="clear" w:color="auto" w:fill="FFFFFF"/>
        </w:rPr>
        <w:t>.</w:t>
      </w:r>
      <w:r w:rsidR="001763E7" w:rsidRPr="001763E7">
        <w:rPr>
          <w:rFonts w:ascii="Times New Roman" w:eastAsia="Times New Roman" w:hAnsi="Times New Roman" w:cs="Times New Roman"/>
          <w:color w:val="000000"/>
          <w:sz w:val="24"/>
          <w:szCs w:val="24"/>
          <w:shd w:val="clear" w:color="auto" w:fill="FFFFFF"/>
          <w:lang w:val="sr-Cyrl-RS" w:eastAsia="sr-Latn-RS"/>
        </w:rPr>
        <w:t xml:space="preserve"> </w:t>
      </w:r>
      <w:r w:rsidR="001763E7" w:rsidRPr="00BE5095">
        <w:rPr>
          <w:rFonts w:ascii="Times New Roman" w:eastAsia="Times New Roman" w:hAnsi="Times New Roman" w:cs="Times New Roman"/>
          <w:sz w:val="24"/>
          <w:szCs w:val="24"/>
          <w:shd w:val="clear" w:color="auto" w:fill="FFFFFF"/>
          <w:lang w:val="sr-Cyrl-RS" w:eastAsia="sr-Latn-RS"/>
        </w:rPr>
        <w:t>И</w:t>
      </w:r>
      <w:r w:rsidR="001763E7" w:rsidRPr="00BE5095">
        <w:rPr>
          <w:rFonts w:ascii="Times New Roman" w:eastAsia="Times New Roman" w:hAnsi="Times New Roman" w:cs="Times New Roman"/>
          <w:sz w:val="24"/>
          <w:szCs w:val="24"/>
          <w:shd w:val="clear" w:color="auto" w:fill="FFFFFF"/>
          <w:lang w:eastAsia="sr-Latn-RS"/>
        </w:rPr>
        <w:t xml:space="preserve">нтервју са Конкурсном комисијом ће се обавити у просторијама </w:t>
      </w:r>
      <w:r w:rsidR="00411210" w:rsidRPr="00BE5095">
        <w:rPr>
          <w:rFonts w:ascii="Times New Roman" w:eastAsia="Times New Roman" w:hAnsi="Times New Roman" w:cs="Times New Roman"/>
          <w:sz w:val="24"/>
          <w:szCs w:val="24"/>
          <w:shd w:val="clear" w:color="auto" w:fill="FFFFFF"/>
          <w:lang w:val="sr-Cyrl-RS" w:eastAsia="sr-Latn-RS"/>
        </w:rPr>
        <w:t>Канцеларије за сарадњу с мед</w:t>
      </w:r>
      <w:r w:rsidR="001763E7" w:rsidRPr="00BE5095">
        <w:rPr>
          <w:rFonts w:ascii="Times New Roman" w:eastAsia="Times New Roman" w:hAnsi="Times New Roman" w:cs="Times New Roman"/>
          <w:sz w:val="24"/>
          <w:szCs w:val="24"/>
          <w:shd w:val="clear" w:color="auto" w:fill="FFFFFF"/>
          <w:lang w:val="sr-Cyrl-RS" w:eastAsia="sr-Latn-RS"/>
        </w:rPr>
        <w:t>ијима</w:t>
      </w:r>
      <w:r w:rsidR="001763E7" w:rsidRPr="00BE5095">
        <w:rPr>
          <w:rFonts w:ascii="Times New Roman" w:eastAsia="Times New Roman" w:hAnsi="Times New Roman" w:cs="Times New Roman"/>
          <w:sz w:val="24"/>
          <w:szCs w:val="24"/>
          <w:shd w:val="clear" w:color="auto" w:fill="FFFFFF"/>
          <w:lang w:eastAsia="sr-Latn-RS"/>
        </w:rPr>
        <w:t xml:space="preserve"> (</w:t>
      </w:r>
      <w:r w:rsidR="001763E7" w:rsidRPr="00BE5095">
        <w:rPr>
          <w:rFonts w:ascii="Times New Roman" w:eastAsia="Times New Roman" w:hAnsi="Times New Roman" w:cs="Times New Roman"/>
          <w:sz w:val="24"/>
          <w:szCs w:val="24"/>
          <w:shd w:val="clear" w:color="auto" w:fill="FFFFFF"/>
          <w:lang w:val="sr-Cyrl-RS" w:eastAsia="sr-Latn-RS"/>
        </w:rPr>
        <w:t>Немањина 11</w:t>
      </w:r>
      <w:r w:rsidR="001763E7" w:rsidRPr="00C41667">
        <w:rPr>
          <w:rFonts w:ascii="Times New Roman" w:eastAsia="Times New Roman" w:hAnsi="Times New Roman" w:cs="Times New Roman"/>
          <w:sz w:val="24"/>
          <w:szCs w:val="24"/>
          <w:shd w:val="clear" w:color="auto" w:fill="FFFFFF"/>
          <w:lang w:eastAsia="sr-Latn-RS"/>
        </w:rPr>
        <w:t>)</w:t>
      </w:r>
      <w:r w:rsidR="00411210" w:rsidRPr="00C41667">
        <w:rPr>
          <w:rFonts w:ascii="Times New Roman" w:eastAsia="Times New Roman" w:hAnsi="Times New Roman" w:cs="Times New Roman"/>
          <w:sz w:val="24"/>
          <w:szCs w:val="24"/>
          <w:shd w:val="clear" w:color="auto" w:fill="FFFFFF"/>
          <w:lang w:val="sr-Cyrl-RS" w:eastAsia="sr-Latn-RS"/>
        </w:rPr>
        <w:t>.</w:t>
      </w:r>
      <w:r w:rsidR="002A51C4" w:rsidRPr="00C41667">
        <w:rPr>
          <w:rFonts w:ascii="Times New Roman" w:eastAsia="Times New Roman" w:hAnsi="Times New Roman" w:cs="Times New Roman"/>
          <w:sz w:val="24"/>
          <w:szCs w:val="24"/>
          <w:shd w:val="clear" w:color="auto" w:fill="FFFFFF"/>
        </w:rPr>
        <w:t xml:space="preserve"> </w:t>
      </w:r>
      <w:r w:rsidR="002A51C4" w:rsidRPr="008F4C8D">
        <w:rPr>
          <w:rFonts w:ascii="Times New Roman" w:eastAsia="Times New Roman" w:hAnsi="Times New Roman" w:cs="Times New Roman"/>
          <w:color w:val="000000"/>
          <w:sz w:val="24"/>
          <w:szCs w:val="24"/>
          <w:shd w:val="clear" w:color="auto" w:fill="FFFFFF"/>
        </w:rPr>
        <w:t xml:space="preserve">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електорнске адресе), </w:t>
      </w:r>
      <w:r w:rsidR="00411210" w:rsidRPr="00B51D86">
        <w:rPr>
          <w:rFonts w:ascii="Times New Roman" w:eastAsia="Times New Roman" w:hAnsi="Times New Roman" w:cs="Times New Roman"/>
          <w:color w:val="000000"/>
          <w:sz w:val="24"/>
          <w:szCs w:val="24"/>
          <w:shd w:val="clear" w:color="auto" w:fill="FFFFFF"/>
          <w:lang w:eastAsia="sr-Latn-RS"/>
        </w:rPr>
        <w:t>које наведу у својим обрасцима пријаве.</w:t>
      </w:r>
    </w:p>
    <w:p w14:paraId="07F3CC90" w14:textId="32BB912D" w:rsidR="007266D5" w:rsidRPr="008F4C8D" w:rsidRDefault="00C42223" w:rsidP="00411210">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DE049F" w:rsidRPr="008F4C8D">
        <w:rPr>
          <w:rFonts w:ascii="Times New Roman" w:eastAsia="Times New Roman" w:hAnsi="Times New Roman" w:cs="Times New Roman"/>
          <w:b/>
          <w:bCs/>
          <w:color w:val="000000"/>
          <w:sz w:val="24"/>
          <w:szCs w:val="24"/>
          <w:bdr w:val="none" w:sz="0" w:space="0" w:color="auto" w:frame="1"/>
          <w:shd w:val="clear" w:color="auto" w:fill="FFFFFF"/>
        </w:rPr>
        <w:t>X</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 xml:space="preserve"> Општи услови за запослење: </w:t>
      </w:r>
      <w:r w:rsidR="002A51C4" w:rsidRPr="008F4C8D">
        <w:rPr>
          <w:rFonts w:ascii="Times New Roman" w:eastAsia="Times New Roman" w:hAnsi="Times New Roman" w:cs="Times New Roman"/>
          <w:color w:val="000000"/>
          <w:sz w:val="24"/>
          <w:szCs w:val="24"/>
          <w:shd w:val="clear" w:color="auto" w:fill="FFFFFF"/>
        </w:rPr>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2EFB6CEE" w14:textId="77777777" w:rsidR="007266D5" w:rsidRPr="008F4C8D" w:rsidRDefault="002A51C4" w:rsidP="008F4C8D">
      <w:pPr>
        <w:spacing w:after="0" w:line="240" w:lineRule="auto"/>
        <w:jc w:val="both"/>
        <w:rPr>
          <w:rFonts w:ascii="Times New Roman" w:eastAsia="Times New Roman" w:hAnsi="Times New Roman" w:cs="Times New Roman"/>
          <w:color w:val="000000"/>
          <w:sz w:val="24"/>
          <w:szCs w:val="24"/>
        </w:rPr>
      </w:pPr>
      <w:r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7266D5" w:rsidRPr="008F4C8D">
        <w:rPr>
          <w:rFonts w:ascii="Times New Roman" w:eastAsia="Times New Roman" w:hAnsi="Times New Roman" w:cs="Times New Roman"/>
          <w:b/>
          <w:bCs/>
          <w:color w:val="000000"/>
          <w:sz w:val="24"/>
          <w:szCs w:val="24"/>
          <w:bdr w:val="none" w:sz="0" w:space="0" w:color="auto" w:frame="1"/>
          <w:shd w:val="clear" w:color="auto" w:fill="FFFFFF"/>
        </w:rPr>
        <w:t>XI Трајање радног односа:</w:t>
      </w:r>
      <w:r w:rsidR="007266D5" w:rsidRPr="008F4C8D">
        <w:rPr>
          <w:rFonts w:ascii="Times New Roman" w:eastAsia="Times New Roman" w:hAnsi="Times New Roman" w:cs="Times New Roman"/>
          <w:color w:val="000000"/>
          <w:sz w:val="24"/>
          <w:szCs w:val="24"/>
          <w:shd w:val="clear" w:color="auto" w:fill="FFFFFF"/>
        </w:rPr>
        <w:t> </w:t>
      </w:r>
      <w:r w:rsidR="00666712" w:rsidRPr="008F4C8D">
        <w:rPr>
          <w:rFonts w:ascii="Times New Roman" w:eastAsia="Times New Roman" w:hAnsi="Times New Roman" w:cs="Times New Roman"/>
          <w:color w:val="000000"/>
          <w:sz w:val="24"/>
          <w:szCs w:val="24"/>
        </w:rPr>
        <w:t xml:space="preserve"> за </w:t>
      </w:r>
      <w:r w:rsidR="005D07C6">
        <w:rPr>
          <w:rFonts w:ascii="Times New Roman" w:eastAsia="Times New Roman" w:hAnsi="Times New Roman" w:cs="Times New Roman"/>
          <w:color w:val="000000"/>
          <w:sz w:val="24"/>
          <w:szCs w:val="24"/>
          <w:lang w:val="sr-Cyrl-CS"/>
        </w:rPr>
        <w:t xml:space="preserve">сва </w:t>
      </w:r>
      <w:r w:rsidR="005D07C6">
        <w:rPr>
          <w:rFonts w:ascii="Times New Roman" w:eastAsia="Times New Roman" w:hAnsi="Times New Roman" w:cs="Times New Roman"/>
          <w:color w:val="000000"/>
          <w:sz w:val="24"/>
          <w:szCs w:val="24"/>
        </w:rPr>
        <w:t>оглашена радна места</w:t>
      </w:r>
      <w:r w:rsidR="00666712" w:rsidRPr="008F4C8D">
        <w:rPr>
          <w:rFonts w:ascii="Times New Roman" w:eastAsia="Times New Roman" w:hAnsi="Times New Roman" w:cs="Times New Roman"/>
          <w:color w:val="000000"/>
          <w:sz w:val="24"/>
          <w:szCs w:val="24"/>
        </w:rPr>
        <w:t xml:space="preserve"> радни однос се заснива на неодређено време. </w:t>
      </w:r>
    </w:p>
    <w:p w14:paraId="7E8EBE46" w14:textId="77777777" w:rsidR="005F6632" w:rsidRPr="008F4C8D"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45267F23" w14:textId="70F2989C" w:rsidR="005F6632"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XII</w:t>
      </w:r>
      <w:r w:rsidR="005F6632" w:rsidRPr="008F4C8D">
        <w:rPr>
          <w:rFonts w:ascii="Times New Roman" w:eastAsia="Times New Roman" w:hAnsi="Times New Roman" w:cs="Times New Roman"/>
          <w:b/>
          <w:bCs/>
          <w:color w:val="000000"/>
          <w:sz w:val="24"/>
          <w:szCs w:val="24"/>
          <w:bdr w:val="none" w:sz="0" w:space="0" w:color="auto" w:frame="1"/>
        </w:rPr>
        <w:t xml:space="preserve"> Лице задужено за давање обавештења</w:t>
      </w:r>
      <w:r w:rsidR="00675682">
        <w:rPr>
          <w:rFonts w:ascii="Times New Roman" w:eastAsia="Times New Roman" w:hAnsi="Times New Roman" w:cs="Times New Roman"/>
          <w:b/>
          <w:bCs/>
          <w:color w:val="000000"/>
          <w:sz w:val="24"/>
          <w:szCs w:val="24"/>
          <w:bdr w:val="none" w:sz="0" w:space="0" w:color="auto" w:frame="1"/>
          <w:lang w:val="sr-Cyrl-CS"/>
        </w:rPr>
        <w:t xml:space="preserve"> о конкурсу, у периоду од 10 - 12 часова</w:t>
      </w:r>
      <w:r w:rsidR="005F6632" w:rsidRPr="008F4C8D">
        <w:rPr>
          <w:rFonts w:ascii="Times New Roman" w:eastAsia="Times New Roman" w:hAnsi="Times New Roman" w:cs="Times New Roman"/>
          <w:b/>
          <w:bCs/>
          <w:color w:val="000000"/>
          <w:sz w:val="24"/>
          <w:szCs w:val="24"/>
          <w:bdr w:val="none" w:sz="0" w:space="0" w:color="auto" w:frame="1"/>
        </w:rPr>
        <w:t>: </w:t>
      </w:r>
      <w:r w:rsidR="00411210">
        <w:rPr>
          <w:rFonts w:ascii="Times New Roman" w:eastAsia="Times New Roman" w:hAnsi="Times New Roman" w:cs="Times New Roman"/>
          <w:color w:val="000000"/>
          <w:sz w:val="24"/>
          <w:szCs w:val="24"/>
          <w:lang w:val="sr-Cyrl-CS"/>
        </w:rPr>
        <w:t>Сања Виг</w:t>
      </w:r>
      <w:r w:rsidR="0023304B">
        <w:rPr>
          <w:rFonts w:ascii="Times New Roman" w:eastAsia="Times New Roman" w:hAnsi="Times New Roman" w:cs="Times New Roman"/>
          <w:color w:val="000000"/>
          <w:sz w:val="24"/>
          <w:szCs w:val="24"/>
        </w:rPr>
        <w:t xml:space="preserve">, тел: </w:t>
      </w:r>
      <w:r w:rsidR="001978D2">
        <w:rPr>
          <w:rFonts w:ascii="Times New Roman" w:eastAsia="Times New Roman" w:hAnsi="Times New Roman" w:cs="Times New Roman"/>
          <w:color w:val="000000"/>
          <w:sz w:val="24"/>
          <w:szCs w:val="24"/>
        </w:rPr>
        <w:t>011/3</w:t>
      </w:r>
      <w:r w:rsidR="00411210">
        <w:rPr>
          <w:rFonts w:ascii="Times New Roman" w:eastAsia="Times New Roman" w:hAnsi="Times New Roman" w:cs="Times New Roman"/>
          <w:color w:val="000000"/>
          <w:sz w:val="24"/>
          <w:szCs w:val="24"/>
          <w:lang w:val="sr-Cyrl-RS"/>
        </w:rPr>
        <w:t>61</w:t>
      </w:r>
      <w:r w:rsidR="001978D2">
        <w:rPr>
          <w:rFonts w:ascii="Times New Roman" w:eastAsia="Times New Roman" w:hAnsi="Times New Roman" w:cs="Times New Roman"/>
          <w:color w:val="000000"/>
          <w:sz w:val="24"/>
          <w:szCs w:val="24"/>
        </w:rPr>
        <w:t>-</w:t>
      </w:r>
      <w:r w:rsidR="00411210">
        <w:rPr>
          <w:rFonts w:ascii="Times New Roman" w:eastAsia="Times New Roman" w:hAnsi="Times New Roman" w:cs="Times New Roman"/>
          <w:color w:val="000000"/>
          <w:sz w:val="24"/>
          <w:szCs w:val="24"/>
          <w:lang w:val="sr-Cyrl-RS"/>
        </w:rPr>
        <w:t>0155</w:t>
      </w:r>
      <w:r w:rsidR="00047C94">
        <w:rPr>
          <w:rFonts w:ascii="Times New Roman" w:eastAsia="Times New Roman" w:hAnsi="Times New Roman" w:cs="Times New Roman"/>
          <w:color w:val="000000"/>
          <w:sz w:val="24"/>
          <w:szCs w:val="24"/>
          <w:lang w:val="sr-Cyrl-CS"/>
        </w:rPr>
        <w:t xml:space="preserve">, </w:t>
      </w:r>
      <w:r w:rsidR="00BE5095">
        <w:rPr>
          <w:rFonts w:ascii="Times New Roman" w:eastAsia="Times New Roman" w:hAnsi="Times New Roman" w:cs="Times New Roman"/>
          <w:color w:val="000000"/>
          <w:sz w:val="24"/>
          <w:szCs w:val="24"/>
          <w:lang w:val="sr-Cyrl-CS"/>
        </w:rPr>
        <w:t>К</w:t>
      </w:r>
      <w:r w:rsidR="00411210">
        <w:rPr>
          <w:rFonts w:ascii="Times New Roman" w:eastAsia="Times New Roman" w:hAnsi="Times New Roman" w:cs="Times New Roman"/>
          <w:color w:val="000000"/>
          <w:sz w:val="24"/>
          <w:szCs w:val="24"/>
          <w:lang w:val="sr-Cyrl-CS"/>
        </w:rPr>
        <w:t>анцеларија за сарадњу с медијима</w:t>
      </w:r>
      <w:r w:rsidR="005F6632" w:rsidRPr="008F4C8D">
        <w:rPr>
          <w:rFonts w:ascii="Times New Roman" w:eastAsia="Times New Roman" w:hAnsi="Times New Roman" w:cs="Times New Roman"/>
          <w:color w:val="000000"/>
          <w:sz w:val="24"/>
          <w:szCs w:val="24"/>
        </w:rPr>
        <w:t>.</w:t>
      </w:r>
    </w:p>
    <w:p w14:paraId="70E8375B" w14:textId="77777777" w:rsidR="005F6632" w:rsidRPr="008F4C8D" w:rsidRDefault="005F6632"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7A08F81" w14:textId="7C27B392" w:rsidR="005F6632" w:rsidRPr="008F4C8D" w:rsidRDefault="00C42223" w:rsidP="008F4C8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5F6632" w:rsidRPr="008F4C8D">
        <w:rPr>
          <w:rFonts w:ascii="Times New Roman" w:eastAsia="Times New Roman" w:hAnsi="Times New Roman" w:cs="Times New Roman"/>
          <w:b/>
          <w:bCs/>
          <w:color w:val="000000"/>
          <w:sz w:val="24"/>
          <w:szCs w:val="24"/>
          <w:bdr w:val="none" w:sz="0" w:space="0" w:color="auto" w:frame="1"/>
          <w:shd w:val="clear" w:color="auto" w:fill="FFFFFF"/>
        </w:rPr>
        <w:t>XIII</w:t>
      </w:r>
      <w:r w:rsidR="005F6632" w:rsidRPr="008F4C8D">
        <w:rPr>
          <w:rFonts w:ascii="Times New Roman" w:eastAsia="Times New Roman" w:hAnsi="Times New Roman" w:cs="Times New Roman"/>
          <w:b/>
          <w:bCs/>
          <w:color w:val="000000"/>
          <w:sz w:val="24"/>
          <w:szCs w:val="24"/>
          <w:bdr w:val="none" w:sz="0" w:space="0" w:color="auto" w:frame="1"/>
        </w:rPr>
        <w:t xml:space="preserve"> Адреса на коју се подноси попуњен образац пријаве на конкурс:</w:t>
      </w:r>
      <w:r w:rsidR="005F6632" w:rsidRPr="008F4C8D">
        <w:rPr>
          <w:rFonts w:ascii="Times New Roman" w:eastAsia="Times New Roman" w:hAnsi="Times New Roman" w:cs="Times New Roman"/>
          <w:color w:val="000000"/>
          <w:sz w:val="24"/>
          <w:szCs w:val="24"/>
        </w:rPr>
        <w:t xml:space="preserve"> Пријаве на конкурс шаљу се поштом </w:t>
      </w:r>
      <w:r w:rsidR="005F6632" w:rsidRPr="008F4C8D">
        <w:rPr>
          <w:rFonts w:ascii="Times New Roman" w:eastAsia="Times New Roman" w:hAnsi="Times New Roman" w:cs="Times New Roman"/>
          <w:color w:val="000000"/>
          <w:sz w:val="24"/>
          <w:szCs w:val="24"/>
          <w:lang w:val="sr-Cyrl-CS"/>
        </w:rPr>
        <w:t xml:space="preserve">на адресу </w:t>
      </w:r>
      <w:r w:rsidR="00411210">
        <w:rPr>
          <w:rFonts w:ascii="Times New Roman" w:eastAsia="Times New Roman" w:hAnsi="Times New Roman" w:cs="Times New Roman"/>
          <w:color w:val="000000"/>
          <w:sz w:val="24"/>
          <w:szCs w:val="24"/>
          <w:lang w:val="sr-Cyrl-CS"/>
        </w:rPr>
        <w:t>Канцеларије за сарадњу с медијима</w:t>
      </w:r>
      <w:r w:rsidR="005F6632" w:rsidRPr="008F4C8D">
        <w:rPr>
          <w:rFonts w:ascii="Times New Roman" w:eastAsia="Times New Roman" w:hAnsi="Times New Roman" w:cs="Times New Roman"/>
          <w:color w:val="000000"/>
          <w:sz w:val="24"/>
          <w:szCs w:val="24"/>
          <w:lang w:val="sr-Cyrl-CS"/>
        </w:rPr>
        <w:t xml:space="preserve">, </w:t>
      </w:r>
      <w:r w:rsidR="00411210">
        <w:rPr>
          <w:rFonts w:ascii="Times New Roman" w:eastAsia="Times New Roman" w:hAnsi="Times New Roman" w:cs="Times New Roman"/>
          <w:color w:val="000000"/>
          <w:sz w:val="24"/>
          <w:szCs w:val="24"/>
          <w:shd w:val="clear" w:color="auto" w:fill="FFFFFF"/>
          <w:lang w:val="sr-Cyrl-RS"/>
        </w:rPr>
        <w:t>Немањина бр.11,</w:t>
      </w:r>
      <w:r w:rsidR="005F6632" w:rsidRPr="008F4C8D">
        <w:rPr>
          <w:rFonts w:ascii="Times New Roman" w:eastAsia="Times New Roman" w:hAnsi="Times New Roman" w:cs="Times New Roman"/>
          <w:color w:val="000000"/>
          <w:sz w:val="24"/>
          <w:szCs w:val="24"/>
          <w:shd w:val="clear" w:color="auto" w:fill="FFFFFF"/>
        </w:rPr>
        <w:t xml:space="preserve"> </w:t>
      </w:r>
      <w:r w:rsidR="005F6632" w:rsidRPr="008F4C8D">
        <w:rPr>
          <w:rFonts w:ascii="Times New Roman" w:hAnsi="Times New Roman" w:cs="Times New Roman"/>
          <w:color w:val="000000"/>
          <w:sz w:val="24"/>
          <w:szCs w:val="24"/>
          <w:lang w:eastAsia="sr-Latn-RS"/>
        </w:rPr>
        <w:t>110</w:t>
      </w:r>
      <w:r w:rsidR="00411210">
        <w:rPr>
          <w:rFonts w:ascii="Times New Roman" w:hAnsi="Times New Roman" w:cs="Times New Roman"/>
          <w:color w:val="000000"/>
          <w:sz w:val="24"/>
          <w:szCs w:val="24"/>
          <w:lang w:val="sr-Cyrl-RS" w:eastAsia="sr-Latn-RS"/>
        </w:rPr>
        <w:t>0</w:t>
      </w:r>
      <w:r w:rsidR="005F6632" w:rsidRPr="008F4C8D">
        <w:rPr>
          <w:rFonts w:ascii="Times New Roman" w:hAnsi="Times New Roman" w:cs="Times New Roman"/>
          <w:color w:val="000000"/>
          <w:sz w:val="24"/>
          <w:szCs w:val="24"/>
          <w:lang w:eastAsia="sr-Latn-RS"/>
        </w:rPr>
        <w:t xml:space="preserve">0 Београд, </w:t>
      </w:r>
      <w:r w:rsidR="005F6632" w:rsidRPr="008F4C8D">
        <w:rPr>
          <w:rFonts w:ascii="Times New Roman" w:eastAsia="Times New Roman" w:hAnsi="Times New Roman" w:cs="Times New Roman"/>
          <w:color w:val="000000"/>
          <w:sz w:val="24"/>
          <w:szCs w:val="24"/>
        </w:rPr>
        <w:t xml:space="preserve">или предају непосредно на писарници </w:t>
      </w:r>
      <w:r w:rsidR="00411210">
        <w:rPr>
          <w:rFonts w:ascii="Times New Roman" w:eastAsia="Times New Roman" w:hAnsi="Times New Roman" w:cs="Times New Roman"/>
          <w:color w:val="000000"/>
          <w:sz w:val="24"/>
          <w:szCs w:val="24"/>
          <w:lang w:val="sr-Cyrl-CS"/>
        </w:rPr>
        <w:t>Канцеларије за сарадњу с медијима</w:t>
      </w:r>
      <w:r w:rsidR="005F6632" w:rsidRPr="008F4C8D">
        <w:rPr>
          <w:rFonts w:ascii="Times New Roman" w:eastAsia="Times New Roman" w:hAnsi="Times New Roman" w:cs="Times New Roman"/>
          <w:color w:val="000000"/>
          <w:sz w:val="24"/>
          <w:szCs w:val="24"/>
        </w:rPr>
        <w:t xml:space="preserve">, </w:t>
      </w:r>
      <w:r w:rsidR="00411210">
        <w:rPr>
          <w:rFonts w:ascii="Times New Roman" w:eastAsia="Times New Roman" w:hAnsi="Times New Roman" w:cs="Times New Roman"/>
          <w:color w:val="000000"/>
          <w:sz w:val="24"/>
          <w:szCs w:val="24"/>
          <w:shd w:val="clear" w:color="auto" w:fill="FFFFFF"/>
          <w:lang w:val="sr-Cyrl-RS"/>
        </w:rPr>
        <w:t>Немањина бр. 11,</w:t>
      </w:r>
      <w:r w:rsidR="005F6632" w:rsidRPr="008F4C8D">
        <w:rPr>
          <w:rFonts w:ascii="Times New Roman" w:hAnsi="Times New Roman" w:cs="Times New Roman"/>
          <w:color w:val="000000"/>
          <w:sz w:val="24"/>
          <w:szCs w:val="24"/>
          <w:lang w:val="sr-Cyrl-RS" w:eastAsia="sr-Latn-RS"/>
        </w:rPr>
        <w:t xml:space="preserve"> </w:t>
      </w:r>
      <w:r w:rsidR="005F6632" w:rsidRPr="008F4C8D">
        <w:rPr>
          <w:rFonts w:ascii="Times New Roman" w:hAnsi="Times New Roman" w:cs="Times New Roman"/>
          <w:color w:val="000000"/>
          <w:sz w:val="24"/>
          <w:szCs w:val="24"/>
          <w:lang w:eastAsia="sr-Latn-RS"/>
        </w:rPr>
        <w:t xml:space="preserve">Београд, </w:t>
      </w:r>
      <w:r w:rsidR="005F6632" w:rsidRPr="008F4C8D">
        <w:rPr>
          <w:rFonts w:ascii="Times New Roman" w:eastAsia="Times New Roman" w:hAnsi="Times New Roman" w:cs="Times New Roman"/>
          <w:color w:val="000000"/>
          <w:sz w:val="24"/>
          <w:szCs w:val="24"/>
        </w:rPr>
        <w:t>са назнаком „За јавни конкурс за попуњавање извршилачког радног места</w:t>
      </w:r>
      <w:r w:rsidR="005F6632" w:rsidRPr="008F4C8D">
        <w:rPr>
          <w:rFonts w:ascii="Times New Roman" w:eastAsia="Times New Roman" w:hAnsi="Times New Roman" w:cs="Times New Roman"/>
          <w:color w:val="000000"/>
          <w:sz w:val="24"/>
          <w:szCs w:val="24"/>
          <w:lang w:val="sr-Cyrl-CS"/>
        </w:rPr>
        <w:t xml:space="preserve"> (назив радног места)</w:t>
      </w:r>
      <w:r w:rsidR="005D07C6">
        <w:rPr>
          <w:rFonts w:ascii="Times New Roman" w:eastAsia="Times New Roman" w:hAnsi="Times New Roman" w:cs="Times New Roman"/>
          <w:color w:val="000000"/>
          <w:sz w:val="24"/>
          <w:szCs w:val="24"/>
        </w:rPr>
        <w:t>”</w:t>
      </w:r>
      <w:r w:rsidR="005F6632" w:rsidRPr="008F4C8D">
        <w:rPr>
          <w:rFonts w:ascii="Times New Roman" w:eastAsia="Times New Roman" w:hAnsi="Times New Roman" w:cs="Times New Roman"/>
          <w:color w:val="000000"/>
          <w:sz w:val="24"/>
          <w:szCs w:val="24"/>
        </w:rPr>
        <w:t>.</w:t>
      </w:r>
    </w:p>
    <w:p w14:paraId="05ADFBA5" w14:textId="77777777" w:rsidR="004B7BBD" w:rsidRDefault="002A51C4" w:rsidP="008F4C8D">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lang w:val="sr-Cyrl-CS"/>
        </w:rPr>
      </w:pPr>
      <w:r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p>
    <w:p w14:paraId="7E9B89C2" w14:textId="77777777" w:rsidR="00C60C87" w:rsidRPr="00647882" w:rsidRDefault="004B7BBD" w:rsidP="008F4C8D">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C42223">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002A51C4" w:rsidRPr="008F4C8D">
        <w:rPr>
          <w:rFonts w:ascii="Times New Roman" w:eastAsia="Times New Roman" w:hAnsi="Times New Roman" w:cs="Times New Roman"/>
          <w:b/>
          <w:bCs/>
          <w:color w:val="000000"/>
          <w:sz w:val="24"/>
          <w:szCs w:val="24"/>
          <w:bdr w:val="none" w:sz="0" w:space="0" w:color="auto" w:frame="1"/>
          <w:shd w:val="clear" w:color="auto" w:fill="FFFFFF"/>
        </w:rPr>
        <w:t>НАПОМЕНE</w:t>
      </w:r>
      <w:r w:rsidR="002A51C4" w:rsidRPr="008F4C8D">
        <w:rPr>
          <w:rFonts w:ascii="Times New Roman" w:eastAsia="Times New Roman" w:hAnsi="Times New Roman" w:cs="Times New Roman"/>
          <w:color w:val="000000"/>
          <w:sz w:val="24"/>
          <w:szCs w:val="24"/>
        </w:rPr>
        <w:br/>
      </w:r>
      <w:r w:rsidR="00C42223">
        <w:rPr>
          <w:rFonts w:ascii="Times New Roman" w:eastAsia="Times New Roman" w:hAnsi="Times New Roman" w:cs="Times New Roman"/>
          <w:color w:val="000000"/>
          <w:sz w:val="24"/>
          <w:szCs w:val="24"/>
          <w:shd w:val="clear" w:color="auto" w:fill="FFFFFF"/>
          <w:lang w:val="sr-Cyrl-CS"/>
        </w:rPr>
        <w:t xml:space="preserve">    </w:t>
      </w:r>
      <w:r w:rsidR="002539E4" w:rsidRPr="00647882">
        <w:rPr>
          <w:rFonts w:ascii="Times New Roman" w:eastAsia="Times New Roman" w:hAnsi="Times New Roman" w:cs="Times New Roman"/>
          <w:color w:val="000000"/>
          <w:sz w:val="24"/>
          <w:szCs w:val="24"/>
          <w:shd w:val="clear" w:color="auto" w:fill="FFFFFF"/>
        </w:rPr>
        <w:t>Кандидати који први пут заснивају 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Кандидати са положеним државним стручним испитом немају предност у изборном поступку у односу на кандидате без положеног државног стручног испита.</w:t>
      </w:r>
    </w:p>
    <w:p w14:paraId="3000C6BF" w14:textId="77777777" w:rsidR="00C60C87" w:rsidRPr="00647882" w:rsidRDefault="00C42223" w:rsidP="008F4C8D">
      <w:pPr>
        <w:spacing w:after="0" w:line="240" w:lineRule="auto"/>
        <w:jc w:val="both"/>
        <w:rPr>
          <w:rFonts w:ascii="Times New Roman" w:eastAsia="Times New Roman" w:hAnsi="Times New Roman" w:cs="Times New Roman"/>
          <w:color w:val="000000"/>
          <w:sz w:val="24"/>
          <w:szCs w:val="24"/>
          <w:lang w:val="sr-Cyrl-CS"/>
        </w:rPr>
      </w:pPr>
      <w:r w:rsidRPr="00647882">
        <w:rPr>
          <w:rFonts w:ascii="Times New Roman" w:hAnsi="Times New Roman" w:cs="Times New Roman"/>
          <w:sz w:val="24"/>
          <w:szCs w:val="24"/>
          <w:shd w:val="clear" w:color="auto" w:fill="FFFFFF"/>
          <w:lang w:val="sr-Cyrl-CS"/>
        </w:rPr>
        <w:t xml:space="preserve">    </w:t>
      </w:r>
      <w:r w:rsidR="00C60C87" w:rsidRPr="00647882">
        <w:rPr>
          <w:rFonts w:ascii="Times New Roman" w:hAnsi="Times New Roman" w:cs="Times New Roman"/>
          <w:sz w:val="24"/>
          <w:szCs w:val="24"/>
          <w:shd w:val="clear" w:color="auto" w:fill="FFFFFF"/>
        </w:rPr>
        <w:t xml:space="preserve">Неблаговремене, недопуштене, неразумљиве или непотпуне пријаве, биће одбачене </w:t>
      </w:r>
      <w:r w:rsidR="00C60C87" w:rsidRPr="00647882">
        <w:rPr>
          <w:rFonts w:ascii="Times New Roman" w:hAnsi="Times New Roman" w:cs="Times New Roman"/>
          <w:sz w:val="24"/>
          <w:szCs w:val="24"/>
          <w:shd w:val="clear" w:color="auto" w:fill="FFFFFF"/>
          <w:lang w:val="sr-Cyrl-RS"/>
        </w:rPr>
        <w:t>решењем</w:t>
      </w:r>
      <w:r w:rsidR="00C60C87" w:rsidRPr="00647882">
        <w:rPr>
          <w:rFonts w:ascii="Times New Roman" w:hAnsi="Times New Roman" w:cs="Times New Roman"/>
          <w:sz w:val="24"/>
          <w:szCs w:val="24"/>
          <w:shd w:val="clear" w:color="auto" w:fill="FFFFFF"/>
        </w:rPr>
        <w:t xml:space="preserve"> конкурсне </w:t>
      </w:r>
      <w:r w:rsidR="00C60C87" w:rsidRPr="00647882">
        <w:rPr>
          <w:rFonts w:ascii="Times New Roman" w:hAnsi="Times New Roman" w:cs="Times New Roman"/>
          <w:sz w:val="24"/>
          <w:szCs w:val="24"/>
          <w:shd w:val="clear" w:color="auto" w:fill="FFFFFF"/>
          <w:lang w:val="sr-Cyrl-CS"/>
        </w:rPr>
        <w:t>комисије.</w:t>
      </w:r>
    </w:p>
    <w:p w14:paraId="28D55D30" w14:textId="77777777" w:rsidR="008F4C8D" w:rsidRPr="00647882" w:rsidRDefault="00C42223" w:rsidP="008F4C8D">
      <w:pPr>
        <w:spacing w:after="0" w:line="240" w:lineRule="auto"/>
        <w:jc w:val="both"/>
        <w:rPr>
          <w:rFonts w:ascii="Times New Roman" w:eastAsia="Times New Roman" w:hAnsi="Times New Roman" w:cs="Times New Roman"/>
          <w:color w:val="000000"/>
          <w:sz w:val="24"/>
          <w:szCs w:val="24"/>
          <w:shd w:val="clear" w:color="auto" w:fill="FFFFFF"/>
        </w:rPr>
      </w:pPr>
      <w:r w:rsidRPr="00647882">
        <w:rPr>
          <w:rFonts w:ascii="Times New Roman" w:eastAsia="Times New Roman" w:hAnsi="Times New Roman" w:cs="Times New Roman"/>
          <w:color w:val="000000"/>
          <w:sz w:val="24"/>
          <w:szCs w:val="24"/>
          <w:shd w:val="clear" w:color="auto" w:fill="FFFFFF"/>
          <w:lang w:val="sr-Cyrl-CS"/>
        </w:rPr>
        <w:t xml:space="preserve">    </w:t>
      </w:r>
      <w:r w:rsidR="002A51C4" w:rsidRPr="00647882">
        <w:rPr>
          <w:rFonts w:ascii="Times New Roman" w:eastAsia="Times New Roman" w:hAnsi="Times New Roman" w:cs="Times New Roman"/>
          <w:color w:val="000000"/>
          <w:sz w:val="24"/>
          <w:szCs w:val="24"/>
          <w:shd w:val="clear" w:color="auto" w:fill="FFFFFF"/>
        </w:rPr>
        <w:t>Овај конкурс се објављује на интернет презентацији и огласној табли Службе за управљање кадровима, на порталу е-управе, на интернет презентацији, огласној табли и периодичном издању огласа Националне службе за запошљавање. </w:t>
      </w:r>
    </w:p>
    <w:p w14:paraId="1C64BF13" w14:textId="77777777" w:rsidR="00BB6FA5" w:rsidRPr="00647882" w:rsidRDefault="00C42223" w:rsidP="008F4C8D">
      <w:pPr>
        <w:spacing w:after="0" w:line="240" w:lineRule="auto"/>
        <w:jc w:val="both"/>
        <w:rPr>
          <w:rFonts w:ascii="Times New Roman" w:eastAsia="Times New Roman" w:hAnsi="Times New Roman" w:cs="Times New Roman"/>
          <w:color w:val="000000"/>
          <w:sz w:val="24"/>
          <w:szCs w:val="24"/>
          <w:shd w:val="clear" w:color="auto" w:fill="FFFFFF"/>
        </w:rPr>
      </w:pPr>
      <w:r w:rsidRPr="00647882">
        <w:rPr>
          <w:rFonts w:ascii="Times New Roman" w:eastAsia="Times New Roman" w:hAnsi="Times New Roman" w:cs="Times New Roman"/>
          <w:color w:val="000000"/>
          <w:sz w:val="24"/>
          <w:szCs w:val="24"/>
          <w:shd w:val="clear" w:color="auto" w:fill="FFFFFF"/>
          <w:lang w:val="sr-Cyrl-CS"/>
        </w:rPr>
        <w:lastRenderedPageBreak/>
        <w:t xml:space="preserve">    </w:t>
      </w:r>
      <w:r w:rsidR="002A51C4" w:rsidRPr="00647882">
        <w:rPr>
          <w:rFonts w:ascii="Times New Roman" w:eastAsia="Times New Roman" w:hAnsi="Times New Roman" w:cs="Times New Roman"/>
          <w:color w:val="000000"/>
          <w:sz w:val="24"/>
          <w:szCs w:val="24"/>
          <w:shd w:val="clear" w:color="auto" w:fill="FFFFFF"/>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6002FE10" w14:textId="77777777" w:rsidR="00BB6FA5" w:rsidRPr="008F4C8D" w:rsidRDefault="00BB6FA5" w:rsidP="008F4C8D">
      <w:pPr>
        <w:spacing w:after="0" w:line="240" w:lineRule="auto"/>
        <w:jc w:val="both"/>
        <w:rPr>
          <w:rFonts w:ascii="Times New Roman" w:hAnsi="Times New Roman" w:cs="Times New Roman"/>
          <w:sz w:val="24"/>
          <w:szCs w:val="24"/>
        </w:rPr>
      </w:pPr>
    </w:p>
    <w:sectPr w:rsidR="00BB6FA5" w:rsidRPr="008F4C8D" w:rsidSect="00C258AA">
      <w:pgSz w:w="12240" w:h="15840"/>
      <w:pgMar w:top="568"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F1939"/>
    <w:multiLevelType w:val="hybridMultilevel"/>
    <w:tmpl w:val="0352B87C"/>
    <w:lvl w:ilvl="0" w:tplc="241A000F">
      <w:start w:val="1"/>
      <w:numFmt w:val="decimal"/>
      <w:lvlText w:val="%1."/>
      <w:lvlJc w:val="left"/>
      <w:pPr>
        <w:ind w:left="502" w:hanging="360"/>
      </w:pPr>
      <w:rPr>
        <w:rFonts w:hint="default"/>
        <w:color w:val="auto"/>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 w15:restartNumberingAfterBreak="0">
    <w:nsid w:val="387F20C9"/>
    <w:multiLevelType w:val="hybridMultilevel"/>
    <w:tmpl w:val="4E1AB2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BE55670"/>
    <w:multiLevelType w:val="hybridMultilevel"/>
    <w:tmpl w:val="A6349CDE"/>
    <w:lvl w:ilvl="0" w:tplc="241A000F">
      <w:start w:val="1"/>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3" w15:restartNumberingAfterBreak="0">
    <w:nsid w:val="527B0F6D"/>
    <w:multiLevelType w:val="hybridMultilevel"/>
    <w:tmpl w:val="194CF8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8D51ED6"/>
    <w:multiLevelType w:val="hybridMultilevel"/>
    <w:tmpl w:val="5622E5B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6C02510A"/>
    <w:multiLevelType w:val="hybridMultilevel"/>
    <w:tmpl w:val="41D01B1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06"/>
    <w:rsid w:val="0001704D"/>
    <w:rsid w:val="00047C94"/>
    <w:rsid w:val="00077B39"/>
    <w:rsid w:val="000C7FF0"/>
    <w:rsid w:val="000E7BAA"/>
    <w:rsid w:val="00130738"/>
    <w:rsid w:val="001763E7"/>
    <w:rsid w:val="00184D0F"/>
    <w:rsid w:val="001978D2"/>
    <w:rsid w:val="001C3C1D"/>
    <w:rsid w:val="001D7D10"/>
    <w:rsid w:val="00213FD2"/>
    <w:rsid w:val="0023304B"/>
    <w:rsid w:val="00247336"/>
    <w:rsid w:val="002539E4"/>
    <w:rsid w:val="002667CA"/>
    <w:rsid w:val="00280B37"/>
    <w:rsid w:val="00292947"/>
    <w:rsid w:val="00292F6B"/>
    <w:rsid w:val="002A51C4"/>
    <w:rsid w:val="002A56A4"/>
    <w:rsid w:val="002A5B86"/>
    <w:rsid w:val="002B30CF"/>
    <w:rsid w:val="002D139C"/>
    <w:rsid w:val="002D5B72"/>
    <w:rsid w:val="002E6E02"/>
    <w:rsid w:val="00304BE6"/>
    <w:rsid w:val="00343610"/>
    <w:rsid w:val="00345864"/>
    <w:rsid w:val="00345E76"/>
    <w:rsid w:val="003C2E5B"/>
    <w:rsid w:val="003F189A"/>
    <w:rsid w:val="00411210"/>
    <w:rsid w:val="00436C3F"/>
    <w:rsid w:val="00462C63"/>
    <w:rsid w:val="00482E18"/>
    <w:rsid w:val="004A719D"/>
    <w:rsid w:val="004B7BBD"/>
    <w:rsid w:val="0053742C"/>
    <w:rsid w:val="0055555F"/>
    <w:rsid w:val="00561FC6"/>
    <w:rsid w:val="005D07C6"/>
    <w:rsid w:val="005F6632"/>
    <w:rsid w:val="005F6703"/>
    <w:rsid w:val="006123B1"/>
    <w:rsid w:val="00612AD1"/>
    <w:rsid w:val="00623612"/>
    <w:rsid w:val="00627ABF"/>
    <w:rsid w:val="006361C7"/>
    <w:rsid w:val="00643E53"/>
    <w:rsid w:val="00646A9B"/>
    <w:rsid w:val="00647882"/>
    <w:rsid w:val="00666712"/>
    <w:rsid w:val="00675682"/>
    <w:rsid w:val="00694573"/>
    <w:rsid w:val="006A5E26"/>
    <w:rsid w:val="006D4EC6"/>
    <w:rsid w:val="006F34CF"/>
    <w:rsid w:val="007266D5"/>
    <w:rsid w:val="00747198"/>
    <w:rsid w:val="00752C11"/>
    <w:rsid w:val="00814045"/>
    <w:rsid w:val="00857E77"/>
    <w:rsid w:val="00864348"/>
    <w:rsid w:val="008A49F0"/>
    <w:rsid w:val="008B1242"/>
    <w:rsid w:val="008B3DB1"/>
    <w:rsid w:val="008D0129"/>
    <w:rsid w:val="008D131A"/>
    <w:rsid w:val="008F4C8D"/>
    <w:rsid w:val="00926C8B"/>
    <w:rsid w:val="00947EBB"/>
    <w:rsid w:val="00960D21"/>
    <w:rsid w:val="00984B68"/>
    <w:rsid w:val="009C26C4"/>
    <w:rsid w:val="009D457E"/>
    <w:rsid w:val="009E02CC"/>
    <w:rsid w:val="009E7DCD"/>
    <w:rsid w:val="009F72D5"/>
    <w:rsid w:val="00A4143C"/>
    <w:rsid w:val="00A531E3"/>
    <w:rsid w:val="00A65156"/>
    <w:rsid w:val="00A82BEB"/>
    <w:rsid w:val="00AB0C85"/>
    <w:rsid w:val="00AF07D1"/>
    <w:rsid w:val="00B03FC2"/>
    <w:rsid w:val="00B81A2A"/>
    <w:rsid w:val="00B87746"/>
    <w:rsid w:val="00B9366F"/>
    <w:rsid w:val="00B974EE"/>
    <w:rsid w:val="00BB6FA5"/>
    <w:rsid w:val="00BC1945"/>
    <w:rsid w:val="00BE040E"/>
    <w:rsid w:val="00BE5095"/>
    <w:rsid w:val="00C14BFB"/>
    <w:rsid w:val="00C258AA"/>
    <w:rsid w:val="00C27514"/>
    <w:rsid w:val="00C41667"/>
    <w:rsid w:val="00C42223"/>
    <w:rsid w:val="00C60C87"/>
    <w:rsid w:val="00C80C1F"/>
    <w:rsid w:val="00C96C8D"/>
    <w:rsid w:val="00CC3F60"/>
    <w:rsid w:val="00CC4706"/>
    <w:rsid w:val="00CC4CFB"/>
    <w:rsid w:val="00CE5D91"/>
    <w:rsid w:val="00CF2EF4"/>
    <w:rsid w:val="00DA068F"/>
    <w:rsid w:val="00DB3583"/>
    <w:rsid w:val="00DB6394"/>
    <w:rsid w:val="00DD0532"/>
    <w:rsid w:val="00DE049F"/>
    <w:rsid w:val="00E1004E"/>
    <w:rsid w:val="00E22D6D"/>
    <w:rsid w:val="00E73B0A"/>
    <w:rsid w:val="00E92CD3"/>
    <w:rsid w:val="00EA6B8D"/>
    <w:rsid w:val="00EB7C54"/>
    <w:rsid w:val="00EE0186"/>
    <w:rsid w:val="00EE3B37"/>
    <w:rsid w:val="00F038C4"/>
    <w:rsid w:val="00FD12BE"/>
    <w:rsid w:val="00FD14A1"/>
    <w:rsid w:val="00FE5BC1"/>
    <w:rsid w:val="00FE7598"/>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8814"/>
  <w15:chartTrackingRefBased/>
  <w15:docId w15:val="{8B88ED26-E1BD-4321-954D-F0ACC23D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F6632"/>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8F4C8D"/>
    <w:pPr>
      <w:ind w:left="720"/>
      <w:contextualSpacing/>
    </w:pPr>
  </w:style>
  <w:style w:type="paragraph" w:styleId="BalloonText">
    <w:name w:val="Balloon Text"/>
    <w:basedOn w:val="Normal"/>
    <w:link w:val="BalloonTextChar"/>
    <w:uiPriority w:val="99"/>
    <w:semiHidden/>
    <w:unhideWhenUsed/>
    <w:rsid w:val="00814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45"/>
    <w:rPr>
      <w:rFonts w:ascii="Segoe UI" w:hAnsi="Segoe UI" w:cs="Segoe UI"/>
      <w:sz w:val="18"/>
      <w:szCs w:val="18"/>
    </w:rPr>
  </w:style>
  <w:style w:type="paragraph" w:styleId="NormalWeb">
    <w:name w:val="Normal (Web)"/>
    <w:basedOn w:val="Normal"/>
    <w:rsid w:val="00BC19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2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1494">
      <w:bodyDiv w:val="1"/>
      <w:marLeft w:val="0"/>
      <w:marRight w:val="0"/>
      <w:marTop w:val="0"/>
      <w:marBottom w:val="0"/>
      <w:divBdr>
        <w:top w:val="none" w:sz="0" w:space="0" w:color="auto"/>
        <w:left w:val="none" w:sz="0" w:space="0" w:color="auto"/>
        <w:bottom w:val="none" w:sz="0" w:space="0" w:color="auto"/>
        <w:right w:val="none" w:sz="0" w:space="0" w:color="auto"/>
      </w:divBdr>
    </w:div>
    <w:div w:id="184485506">
      <w:bodyDiv w:val="1"/>
      <w:marLeft w:val="0"/>
      <w:marRight w:val="0"/>
      <w:marTop w:val="0"/>
      <w:marBottom w:val="0"/>
      <w:divBdr>
        <w:top w:val="none" w:sz="0" w:space="0" w:color="auto"/>
        <w:left w:val="none" w:sz="0" w:space="0" w:color="auto"/>
        <w:bottom w:val="none" w:sz="0" w:space="0" w:color="auto"/>
        <w:right w:val="none" w:sz="0" w:space="0" w:color="auto"/>
      </w:divBdr>
    </w:div>
    <w:div w:id="305400970">
      <w:bodyDiv w:val="1"/>
      <w:marLeft w:val="0"/>
      <w:marRight w:val="0"/>
      <w:marTop w:val="0"/>
      <w:marBottom w:val="0"/>
      <w:divBdr>
        <w:top w:val="none" w:sz="0" w:space="0" w:color="auto"/>
        <w:left w:val="none" w:sz="0" w:space="0" w:color="auto"/>
        <w:bottom w:val="none" w:sz="0" w:space="0" w:color="auto"/>
        <w:right w:val="none" w:sz="0" w:space="0" w:color="auto"/>
      </w:divBdr>
    </w:div>
    <w:div w:id="330374425">
      <w:bodyDiv w:val="1"/>
      <w:marLeft w:val="0"/>
      <w:marRight w:val="0"/>
      <w:marTop w:val="0"/>
      <w:marBottom w:val="0"/>
      <w:divBdr>
        <w:top w:val="none" w:sz="0" w:space="0" w:color="auto"/>
        <w:left w:val="none" w:sz="0" w:space="0" w:color="auto"/>
        <w:bottom w:val="none" w:sz="0" w:space="0" w:color="auto"/>
        <w:right w:val="none" w:sz="0" w:space="0" w:color="auto"/>
      </w:divBdr>
    </w:div>
    <w:div w:id="514199591">
      <w:bodyDiv w:val="1"/>
      <w:marLeft w:val="0"/>
      <w:marRight w:val="0"/>
      <w:marTop w:val="0"/>
      <w:marBottom w:val="0"/>
      <w:divBdr>
        <w:top w:val="none" w:sz="0" w:space="0" w:color="auto"/>
        <w:left w:val="none" w:sz="0" w:space="0" w:color="auto"/>
        <w:bottom w:val="none" w:sz="0" w:space="0" w:color="auto"/>
        <w:right w:val="none" w:sz="0" w:space="0" w:color="auto"/>
      </w:divBdr>
    </w:div>
    <w:div w:id="580260791">
      <w:bodyDiv w:val="1"/>
      <w:marLeft w:val="0"/>
      <w:marRight w:val="0"/>
      <w:marTop w:val="0"/>
      <w:marBottom w:val="0"/>
      <w:divBdr>
        <w:top w:val="none" w:sz="0" w:space="0" w:color="auto"/>
        <w:left w:val="none" w:sz="0" w:space="0" w:color="auto"/>
        <w:bottom w:val="none" w:sz="0" w:space="0" w:color="auto"/>
        <w:right w:val="none" w:sz="0" w:space="0" w:color="auto"/>
      </w:divBdr>
    </w:div>
    <w:div w:id="614600321">
      <w:bodyDiv w:val="1"/>
      <w:marLeft w:val="0"/>
      <w:marRight w:val="0"/>
      <w:marTop w:val="0"/>
      <w:marBottom w:val="0"/>
      <w:divBdr>
        <w:top w:val="none" w:sz="0" w:space="0" w:color="auto"/>
        <w:left w:val="none" w:sz="0" w:space="0" w:color="auto"/>
        <w:bottom w:val="none" w:sz="0" w:space="0" w:color="auto"/>
        <w:right w:val="none" w:sz="0" w:space="0" w:color="auto"/>
      </w:divBdr>
    </w:div>
    <w:div w:id="994143159">
      <w:bodyDiv w:val="1"/>
      <w:marLeft w:val="0"/>
      <w:marRight w:val="0"/>
      <w:marTop w:val="0"/>
      <w:marBottom w:val="0"/>
      <w:divBdr>
        <w:top w:val="none" w:sz="0" w:space="0" w:color="auto"/>
        <w:left w:val="none" w:sz="0" w:space="0" w:color="auto"/>
        <w:bottom w:val="none" w:sz="0" w:space="0" w:color="auto"/>
        <w:right w:val="none" w:sz="0" w:space="0" w:color="auto"/>
      </w:divBdr>
    </w:div>
    <w:div w:id="1061709895">
      <w:bodyDiv w:val="1"/>
      <w:marLeft w:val="0"/>
      <w:marRight w:val="0"/>
      <w:marTop w:val="0"/>
      <w:marBottom w:val="0"/>
      <w:divBdr>
        <w:top w:val="none" w:sz="0" w:space="0" w:color="auto"/>
        <w:left w:val="none" w:sz="0" w:space="0" w:color="auto"/>
        <w:bottom w:val="none" w:sz="0" w:space="0" w:color="auto"/>
        <w:right w:val="none" w:sz="0" w:space="0" w:color="auto"/>
      </w:divBdr>
    </w:div>
    <w:div w:id="1196692964">
      <w:bodyDiv w:val="1"/>
      <w:marLeft w:val="0"/>
      <w:marRight w:val="0"/>
      <w:marTop w:val="0"/>
      <w:marBottom w:val="0"/>
      <w:divBdr>
        <w:top w:val="none" w:sz="0" w:space="0" w:color="auto"/>
        <w:left w:val="none" w:sz="0" w:space="0" w:color="auto"/>
        <w:bottom w:val="none" w:sz="0" w:space="0" w:color="auto"/>
        <w:right w:val="none" w:sz="0" w:space="0" w:color="auto"/>
      </w:divBdr>
    </w:div>
    <w:div w:id="1327708904">
      <w:bodyDiv w:val="1"/>
      <w:marLeft w:val="0"/>
      <w:marRight w:val="0"/>
      <w:marTop w:val="0"/>
      <w:marBottom w:val="0"/>
      <w:divBdr>
        <w:top w:val="none" w:sz="0" w:space="0" w:color="auto"/>
        <w:left w:val="none" w:sz="0" w:space="0" w:color="auto"/>
        <w:bottom w:val="none" w:sz="0" w:space="0" w:color="auto"/>
        <w:right w:val="none" w:sz="0" w:space="0" w:color="auto"/>
      </w:divBdr>
    </w:div>
    <w:div w:id="1471362352">
      <w:bodyDiv w:val="1"/>
      <w:marLeft w:val="0"/>
      <w:marRight w:val="0"/>
      <w:marTop w:val="0"/>
      <w:marBottom w:val="0"/>
      <w:divBdr>
        <w:top w:val="none" w:sz="0" w:space="0" w:color="auto"/>
        <w:left w:val="none" w:sz="0" w:space="0" w:color="auto"/>
        <w:bottom w:val="none" w:sz="0" w:space="0" w:color="auto"/>
        <w:right w:val="none" w:sz="0" w:space="0" w:color="auto"/>
      </w:divBdr>
      <w:divsChild>
        <w:div w:id="605505491">
          <w:marLeft w:val="0"/>
          <w:marRight w:val="0"/>
          <w:marTop w:val="0"/>
          <w:marBottom w:val="0"/>
          <w:divBdr>
            <w:top w:val="none" w:sz="0" w:space="0" w:color="auto"/>
            <w:left w:val="none" w:sz="0" w:space="0" w:color="auto"/>
            <w:bottom w:val="none" w:sz="0" w:space="0" w:color="auto"/>
            <w:right w:val="none" w:sz="0" w:space="0" w:color="auto"/>
          </w:divBdr>
        </w:div>
        <w:div w:id="408422994">
          <w:marLeft w:val="0"/>
          <w:marRight w:val="0"/>
          <w:marTop w:val="0"/>
          <w:marBottom w:val="0"/>
          <w:divBdr>
            <w:top w:val="none" w:sz="0" w:space="0" w:color="auto"/>
            <w:left w:val="none" w:sz="0" w:space="0" w:color="auto"/>
            <w:bottom w:val="none" w:sz="0" w:space="0" w:color="auto"/>
            <w:right w:val="none" w:sz="0" w:space="0" w:color="auto"/>
          </w:divBdr>
        </w:div>
        <w:div w:id="2088381325">
          <w:marLeft w:val="0"/>
          <w:marRight w:val="0"/>
          <w:marTop w:val="0"/>
          <w:marBottom w:val="0"/>
          <w:divBdr>
            <w:top w:val="none" w:sz="0" w:space="0" w:color="auto"/>
            <w:left w:val="none" w:sz="0" w:space="0" w:color="auto"/>
            <w:bottom w:val="none" w:sz="0" w:space="0" w:color="auto"/>
            <w:right w:val="none" w:sz="0" w:space="0" w:color="auto"/>
          </w:divBdr>
        </w:div>
        <w:div w:id="1190798590">
          <w:marLeft w:val="0"/>
          <w:marRight w:val="0"/>
          <w:marTop w:val="0"/>
          <w:marBottom w:val="0"/>
          <w:divBdr>
            <w:top w:val="none" w:sz="0" w:space="0" w:color="auto"/>
            <w:left w:val="none" w:sz="0" w:space="0" w:color="auto"/>
            <w:bottom w:val="none" w:sz="0" w:space="0" w:color="auto"/>
            <w:right w:val="none" w:sz="0" w:space="0" w:color="auto"/>
          </w:divBdr>
        </w:div>
        <w:div w:id="1200389396">
          <w:marLeft w:val="0"/>
          <w:marRight w:val="0"/>
          <w:marTop w:val="0"/>
          <w:marBottom w:val="0"/>
          <w:divBdr>
            <w:top w:val="none" w:sz="0" w:space="0" w:color="auto"/>
            <w:left w:val="none" w:sz="0" w:space="0" w:color="auto"/>
            <w:bottom w:val="none" w:sz="0" w:space="0" w:color="auto"/>
            <w:right w:val="none" w:sz="0" w:space="0" w:color="auto"/>
          </w:divBdr>
        </w:div>
        <w:div w:id="618990773">
          <w:marLeft w:val="0"/>
          <w:marRight w:val="0"/>
          <w:marTop w:val="0"/>
          <w:marBottom w:val="0"/>
          <w:divBdr>
            <w:top w:val="none" w:sz="0" w:space="0" w:color="auto"/>
            <w:left w:val="none" w:sz="0" w:space="0" w:color="auto"/>
            <w:bottom w:val="none" w:sz="0" w:space="0" w:color="auto"/>
            <w:right w:val="none" w:sz="0" w:space="0" w:color="auto"/>
          </w:divBdr>
        </w:div>
        <w:div w:id="316039817">
          <w:marLeft w:val="0"/>
          <w:marRight w:val="0"/>
          <w:marTop w:val="0"/>
          <w:marBottom w:val="0"/>
          <w:divBdr>
            <w:top w:val="none" w:sz="0" w:space="0" w:color="auto"/>
            <w:left w:val="none" w:sz="0" w:space="0" w:color="auto"/>
            <w:bottom w:val="none" w:sz="0" w:space="0" w:color="auto"/>
            <w:right w:val="none" w:sz="0" w:space="0" w:color="auto"/>
          </w:divBdr>
        </w:div>
        <w:div w:id="943880319">
          <w:marLeft w:val="0"/>
          <w:marRight w:val="0"/>
          <w:marTop w:val="0"/>
          <w:marBottom w:val="0"/>
          <w:divBdr>
            <w:top w:val="none" w:sz="0" w:space="0" w:color="auto"/>
            <w:left w:val="none" w:sz="0" w:space="0" w:color="auto"/>
            <w:bottom w:val="none" w:sz="0" w:space="0" w:color="auto"/>
            <w:right w:val="none" w:sz="0" w:space="0" w:color="auto"/>
          </w:divBdr>
        </w:div>
        <w:div w:id="1279066689">
          <w:marLeft w:val="0"/>
          <w:marRight w:val="0"/>
          <w:marTop w:val="0"/>
          <w:marBottom w:val="0"/>
          <w:divBdr>
            <w:top w:val="none" w:sz="0" w:space="0" w:color="auto"/>
            <w:left w:val="none" w:sz="0" w:space="0" w:color="auto"/>
            <w:bottom w:val="none" w:sz="0" w:space="0" w:color="auto"/>
            <w:right w:val="none" w:sz="0" w:space="0" w:color="auto"/>
          </w:divBdr>
        </w:div>
        <w:div w:id="321080080">
          <w:marLeft w:val="0"/>
          <w:marRight w:val="0"/>
          <w:marTop w:val="0"/>
          <w:marBottom w:val="0"/>
          <w:divBdr>
            <w:top w:val="none" w:sz="0" w:space="0" w:color="auto"/>
            <w:left w:val="none" w:sz="0" w:space="0" w:color="auto"/>
            <w:bottom w:val="none" w:sz="0" w:space="0" w:color="auto"/>
            <w:right w:val="none" w:sz="0" w:space="0" w:color="auto"/>
          </w:divBdr>
        </w:div>
        <w:div w:id="1025863718">
          <w:marLeft w:val="0"/>
          <w:marRight w:val="0"/>
          <w:marTop w:val="0"/>
          <w:marBottom w:val="0"/>
          <w:divBdr>
            <w:top w:val="none" w:sz="0" w:space="0" w:color="auto"/>
            <w:left w:val="none" w:sz="0" w:space="0" w:color="auto"/>
            <w:bottom w:val="none" w:sz="0" w:space="0" w:color="auto"/>
            <w:right w:val="none" w:sz="0" w:space="0" w:color="auto"/>
          </w:divBdr>
        </w:div>
        <w:div w:id="228073871">
          <w:marLeft w:val="0"/>
          <w:marRight w:val="0"/>
          <w:marTop w:val="0"/>
          <w:marBottom w:val="0"/>
          <w:divBdr>
            <w:top w:val="none" w:sz="0" w:space="0" w:color="auto"/>
            <w:left w:val="none" w:sz="0" w:space="0" w:color="auto"/>
            <w:bottom w:val="none" w:sz="0" w:space="0" w:color="auto"/>
            <w:right w:val="none" w:sz="0" w:space="0" w:color="auto"/>
          </w:divBdr>
        </w:div>
        <w:div w:id="223105491">
          <w:marLeft w:val="0"/>
          <w:marRight w:val="0"/>
          <w:marTop w:val="0"/>
          <w:marBottom w:val="0"/>
          <w:divBdr>
            <w:top w:val="none" w:sz="0" w:space="0" w:color="auto"/>
            <w:left w:val="none" w:sz="0" w:space="0" w:color="auto"/>
            <w:bottom w:val="none" w:sz="0" w:space="0" w:color="auto"/>
            <w:right w:val="none" w:sz="0" w:space="0" w:color="auto"/>
          </w:divBdr>
        </w:div>
        <w:div w:id="746803454">
          <w:marLeft w:val="0"/>
          <w:marRight w:val="0"/>
          <w:marTop w:val="0"/>
          <w:marBottom w:val="0"/>
          <w:divBdr>
            <w:top w:val="none" w:sz="0" w:space="0" w:color="auto"/>
            <w:left w:val="none" w:sz="0" w:space="0" w:color="auto"/>
            <w:bottom w:val="none" w:sz="0" w:space="0" w:color="auto"/>
            <w:right w:val="none" w:sz="0" w:space="0" w:color="auto"/>
          </w:divBdr>
        </w:div>
        <w:div w:id="1373118428">
          <w:marLeft w:val="0"/>
          <w:marRight w:val="0"/>
          <w:marTop w:val="0"/>
          <w:marBottom w:val="0"/>
          <w:divBdr>
            <w:top w:val="none" w:sz="0" w:space="0" w:color="auto"/>
            <w:left w:val="none" w:sz="0" w:space="0" w:color="auto"/>
            <w:bottom w:val="none" w:sz="0" w:space="0" w:color="auto"/>
            <w:right w:val="none" w:sz="0" w:space="0" w:color="auto"/>
          </w:divBdr>
        </w:div>
      </w:divsChild>
    </w:div>
    <w:div w:id="2056850163">
      <w:bodyDiv w:val="1"/>
      <w:marLeft w:val="0"/>
      <w:marRight w:val="0"/>
      <w:marTop w:val="0"/>
      <w:marBottom w:val="0"/>
      <w:divBdr>
        <w:top w:val="none" w:sz="0" w:space="0" w:color="auto"/>
        <w:left w:val="none" w:sz="0" w:space="0" w:color="auto"/>
        <w:bottom w:val="none" w:sz="0" w:space="0" w:color="auto"/>
        <w:right w:val="none" w:sz="0" w:space="0" w:color="auto"/>
      </w:divBdr>
    </w:div>
    <w:div w:id="210614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0A03-33E4-4944-B48A-F1E1974F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Ristić</dc:creator>
  <cp:keywords/>
  <dc:description/>
  <cp:lastModifiedBy>Sanja</cp:lastModifiedBy>
  <cp:revision>12</cp:revision>
  <cp:lastPrinted>2021-08-24T09:49:00Z</cp:lastPrinted>
  <dcterms:created xsi:type="dcterms:W3CDTF">2021-09-01T12:05:00Z</dcterms:created>
  <dcterms:modified xsi:type="dcterms:W3CDTF">2021-09-08T12:12:00Z</dcterms:modified>
</cp:coreProperties>
</file>