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E6" w:rsidRPr="00F354D9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На основу члана 105.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1. Закона о државним службеницима („Службени гласник РС”,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бр. 79/05, 81/05 – исправка, 83/05 – исправка, 64/07, 67/07 – исправка, 116/08, 104/09,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99/14, 94/17 и 95/18),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>Овла</w:t>
      </w:r>
      <w:r w:rsidR="00F354D9">
        <w:rPr>
          <w:rFonts w:ascii="Times New Roman" w:hAnsi="Times New Roman" w:cs="Times New Roman"/>
          <w:sz w:val="24"/>
          <w:szCs w:val="24"/>
          <w:lang w:val="sr-Cyrl-RS"/>
        </w:rPr>
        <w:t>шћено лице по Закључку Владе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F354D9">
        <w:rPr>
          <w:rFonts w:ascii="Times New Roman" w:hAnsi="Times New Roman"/>
          <w:b/>
          <w:lang w:val="sr-Cyrl-RS"/>
        </w:rPr>
        <w:t xml:space="preserve"> </w:t>
      </w:r>
      <w:r w:rsidR="00F354D9" w:rsidRPr="00F354D9">
        <w:rPr>
          <w:rFonts w:ascii="Times New Roman" w:hAnsi="Times New Roman"/>
          <w:sz w:val="24"/>
          <w:szCs w:val="24"/>
          <w:lang w:val="sr-Cyrl-RS"/>
        </w:rPr>
        <w:t>б</w:t>
      </w:r>
      <w:r w:rsidR="00F354D9" w:rsidRPr="00F354D9">
        <w:rPr>
          <w:rFonts w:ascii="Times New Roman" w:hAnsi="Times New Roman"/>
          <w:sz w:val="24"/>
          <w:szCs w:val="24"/>
          <w:lang w:val="sr-Latn-CS"/>
        </w:rPr>
        <w:t>рој:</w:t>
      </w:r>
      <w:r w:rsidR="00F354D9" w:rsidRPr="00F35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54D9" w:rsidRPr="00F354D9">
        <w:rPr>
          <w:rFonts w:ascii="Times New Roman" w:hAnsi="Times New Roman"/>
          <w:sz w:val="24"/>
          <w:szCs w:val="24"/>
          <w:lang w:val="sr-Latn-CS"/>
        </w:rPr>
        <w:t>1198988/2015</w:t>
      </w:r>
      <w:r w:rsidR="00C56FDE" w:rsidRPr="00F35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4D9">
        <w:rPr>
          <w:rFonts w:ascii="Times New Roman" w:hAnsi="Times New Roman" w:cs="Times New Roman"/>
          <w:sz w:val="24"/>
          <w:szCs w:val="24"/>
        </w:rPr>
        <w:t>доноси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E7430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sz w:val="28"/>
          <w:szCs w:val="28"/>
        </w:rPr>
        <w:t>ПРАВИЛНИК</w:t>
      </w:r>
      <w:r w:rsidRPr="00B475A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475A3">
        <w:rPr>
          <w:rFonts w:ascii="Times New Roman" w:hAnsi="Times New Roman" w:cs="Times New Roman"/>
          <w:b/>
          <w:sz w:val="28"/>
          <w:szCs w:val="28"/>
        </w:rPr>
        <w:t>О УВОЂЕЊУ ПРИПРАВНИКА У РАД У</w:t>
      </w:r>
    </w:p>
    <w:p w:rsidR="007D18E6" w:rsidRDefault="007D18E6" w:rsidP="006968B9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Канцеларији за сарадњу са медијима Владе Републике Србије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E74305" w:rsidP="007D18E6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правилник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</w:p>
    <w:p w:rsidR="007D18E6" w:rsidRDefault="007D18E6" w:rsidP="007D18E6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1.</w:t>
      </w:r>
    </w:p>
    <w:p w:rsidR="007D18E6" w:rsidRPr="007D18E6" w:rsidRDefault="007D18E6" w:rsidP="007D18E6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Овим правилником уређује се начин увођења приправника у рад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Канцеларији за сарадњу са медијима Владе Републике Србије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(у даљем тексту: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Pr="007D18E6">
        <w:rPr>
          <w:rFonts w:ascii="Times New Roman" w:hAnsi="Times New Roman" w:cs="Times New Roman"/>
          <w:sz w:val="24"/>
          <w:szCs w:val="24"/>
        </w:rPr>
        <w:t>), програми на основу којих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се спроводи увођење приправника у рад, начин рада ментора у току оспособљавања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приправника за самосталан рад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Канцеларији</w:t>
      </w:r>
      <w:r w:rsidRPr="007D18E6">
        <w:rPr>
          <w:rFonts w:ascii="Times New Roman" w:hAnsi="Times New Roman" w:cs="Times New Roman"/>
          <w:sz w:val="24"/>
          <w:szCs w:val="24"/>
        </w:rPr>
        <w:t>, као и друга питања од значаја за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увођење приправника у рад и оспособљавање за полагање државног стручног испита.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8B9" w:rsidRPr="006968B9" w:rsidRDefault="007D18E6" w:rsidP="006968B9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Циљ увођења приправника у рад</w:t>
      </w:r>
    </w:p>
    <w:p w:rsidR="007D18E6" w:rsidRDefault="007D18E6" w:rsidP="00E74305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2.</w:t>
      </w:r>
    </w:p>
    <w:p w:rsidR="006968B9" w:rsidRPr="006968B9" w:rsidRDefault="006968B9" w:rsidP="006968B9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Циљ увођења приправника у рад у 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>Канцеларији</w:t>
      </w:r>
      <w:r w:rsidRPr="007D18E6">
        <w:rPr>
          <w:rFonts w:ascii="Times New Roman" w:hAnsi="Times New Roman" w:cs="Times New Roman"/>
          <w:sz w:val="24"/>
          <w:szCs w:val="24"/>
        </w:rPr>
        <w:t xml:space="preserve"> јесте да се кроз практичан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рад и учење под надзором ментора, омогући приправнику да функционалним учини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знања и вештине, односно способности са којима је отпочео приправништво, упозна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се са организацијом, делокругом и надлежностима 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као и пословима и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задацима радног места, односно области рада за коју се оспособљава, унапреди социјалне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вештине и добије подршку за укључивање у радну средину, стекне вештину службене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комуникације, прихвати радне навике и усвоји важећа правила о понашању на раду.</w:t>
      </w:r>
    </w:p>
    <w:p w:rsidR="006968B9" w:rsidRPr="006968B9" w:rsidRDefault="006968B9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8B9" w:rsidRPr="00E74305" w:rsidRDefault="007D18E6" w:rsidP="00E74305">
      <w:pPr>
        <w:ind w:left="2880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</w:p>
    <w:p w:rsidR="007D18E6" w:rsidRDefault="007D18E6" w:rsidP="00E74305">
      <w:pPr>
        <w:ind w:left="360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3.</w:t>
      </w:r>
    </w:p>
    <w:p w:rsidR="006968B9" w:rsidRPr="006968B9" w:rsidRDefault="006968B9" w:rsidP="006968B9">
      <w:pPr>
        <w:ind w:left="43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Стицање теоријских и практичних знања и вештина, односно способности потребних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за самостално обављање послова и задатака радног места, односно области рада за које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се приправник оспособљава, спроводи се на основу програма оспособљавања, односно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програма обуке, и то: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индивидуални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програм стручног оспособљавања приправника (у даљем тексту: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програм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оспособљавања приправника);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уводни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програм обуке ради припреме за полагање државног стручног испита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даљем тексту: уводни програм обуке).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8B9" w:rsidRPr="006968B9" w:rsidRDefault="007D18E6" w:rsidP="006968B9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 оспособљавања приправника</w:t>
      </w:r>
    </w:p>
    <w:p w:rsidR="007D18E6" w:rsidRDefault="007D18E6" w:rsidP="006968B9">
      <w:pPr>
        <w:ind w:left="360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4.</w:t>
      </w:r>
    </w:p>
    <w:p w:rsidR="006968B9" w:rsidRPr="006968B9" w:rsidRDefault="006968B9" w:rsidP="006968B9">
      <w:pPr>
        <w:ind w:left="360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Програм оспособљавања приправника садржи општи и посебни део.</w:t>
      </w:r>
    </w:p>
    <w:p w:rsidR="006968B9" w:rsidRPr="006968B9" w:rsidRDefault="006968B9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Општи део програма оспособљавања приправника обухвата: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приправника са делокр</w:t>
      </w:r>
      <w:r w:rsidR="006968B9">
        <w:rPr>
          <w:rFonts w:ascii="Times New Roman" w:hAnsi="Times New Roman" w:cs="Times New Roman"/>
          <w:sz w:val="24"/>
          <w:szCs w:val="24"/>
        </w:rPr>
        <w:t>угом, надлежностима и пословима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</w:t>
      </w:r>
      <w:r w:rsidRPr="007D18E6">
        <w:rPr>
          <w:rFonts w:ascii="Times New Roman" w:hAnsi="Times New Roman" w:cs="Times New Roman"/>
          <w:sz w:val="24"/>
          <w:szCs w:val="24"/>
        </w:rPr>
        <w:t>;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приправн</w:t>
      </w:r>
      <w:r w:rsidR="006968B9">
        <w:rPr>
          <w:rFonts w:ascii="Times New Roman" w:hAnsi="Times New Roman" w:cs="Times New Roman"/>
          <w:sz w:val="24"/>
          <w:szCs w:val="24"/>
        </w:rPr>
        <w:t>ика са унутрашњом организацијом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</w:t>
      </w:r>
      <w:r w:rsidRPr="007D18E6">
        <w:rPr>
          <w:rFonts w:ascii="Times New Roman" w:hAnsi="Times New Roman" w:cs="Times New Roman"/>
          <w:sz w:val="24"/>
          <w:szCs w:val="24"/>
        </w:rPr>
        <w:t>;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приправника са прописма који уређују систем државне управе,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организацију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и рад органа државне управе и канцеларијско пословање у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органима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државне управе;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приправника са правима и дужностима државних службеника;</w:t>
      </w:r>
    </w:p>
    <w:p w:rsidR="007D18E6" w:rsidRP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приправника са правилима етичког понашања државних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службеника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>.</w:t>
      </w:r>
    </w:p>
    <w:p w:rsidR="006968B9" w:rsidRPr="006968B9" w:rsidRDefault="006968B9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Посебни део програма оспособљавања приправника обухвата упознавање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приправника са пословима и задацима радног места, односно области рада за коју се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оспособљава и прописима који уређују ту област рада.</w:t>
      </w:r>
    </w:p>
    <w:p w:rsidR="006968B9" w:rsidRPr="006968B9" w:rsidRDefault="006968B9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Ако се приправник оспособљава за послове који су повезано питање са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надлежностима </w:t>
      </w:r>
      <w:r w:rsidR="00332313">
        <w:rPr>
          <w:rFonts w:ascii="Times New Roman" w:hAnsi="Times New Roman" w:cs="Times New Roman"/>
          <w:sz w:val="24"/>
          <w:szCs w:val="24"/>
          <w:lang w:val="sr-Cyrl-RS"/>
        </w:rPr>
        <w:t>Прес службе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посебни део програма оспособљавања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приправника може да обухвати упознавање приправника са пословима тог о</w:t>
      </w:r>
      <w:r w:rsidR="00332313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Pr="007D18E6">
        <w:rPr>
          <w:rFonts w:ascii="Times New Roman" w:hAnsi="Times New Roman" w:cs="Times New Roman"/>
          <w:sz w:val="24"/>
          <w:szCs w:val="24"/>
        </w:rPr>
        <w:t>а и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прописима који уређују ту област државне управе.</w:t>
      </w:r>
    </w:p>
    <w:p w:rsidR="00332313" w:rsidRPr="00332313" w:rsidRDefault="00332313" w:rsidP="006968B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3323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Уз сагласност директора Управе за заједничке послове републичких органа, посебни</w:t>
      </w:r>
      <w:r w:rsidR="003323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део програм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D18E6">
        <w:rPr>
          <w:rFonts w:ascii="Times New Roman" w:hAnsi="Times New Roman" w:cs="Times New Roman"/>
          <w:sz w:val="24"/>
          <w:szCs w:val="24"/>
        </w:rPr>
        <w:t xml:space="preserve"> оспособљавања приправника може да обухвати упознавање приправника</w:t>
      </w:r>
      <w:r w:rsidR="003323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са условима, начином вршења стручних послова, техничким и другим заједничким</w:t>
      </w:r>
      <w:r w:rsidR="003323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пословима, које тај орган обавља за потребе </w:t>
      </w:r>
      <w:r w:rsidR="006968B9">
        <w:rPr>
          <w:rFonts w:ascii="Times New Roman" w:hAnsi="Times New Roman" w:cs="Times New Roman"/>
          <w:sz w:val="24"/>
          <w:szCs w:val="24"/>
          <w:lang w:val="sr-Cyrl-RS"/>
        </w:rPr>
        <w:t>Канцеларије.</w:t>
      </w:r>
    </w:p>
    <w:p w:rsidR="00332313" w:rsidRPr="006968B9" w:rsidRDefault="00332313" w:rsidP="003323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313" w:rsidRPr="00332313" w:rsidRDefault="007D18E6" w:rsidP="0033231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Доношење програма оспособљавања приправника</w:t>
      </w:r>
    </w:p>
    <w:p w:rsidR="007D18E6" w:rsidRDefault="007D18E6" w:rsidP="00332313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5.</w:t>
      </w:r>
    </w:p>
    <w:p w:rsidR="00332313" w:rsidRPr="00332313" w:rsidRDefault="00332313" w:rsidP="00332313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C56FD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Програм оспособљавања приправника доноси </w:t>
      </w:r>
      <w:r w:rsidR="00F354D9">
        <w:rPr>
          <w:rFonts w:ascii="Times New Roman" w:hAnsi="Times New Roman" w:cs="Times New Roman"/>
          <w:sz w:val="24"/>
          <w:szCs w:val="24"/>
          <w:lang w:val="sr-Cyrl-RS"/>
        </w:rPr>
        <w:t>Овлашћено лице по Закључку Владе 24</w:t>
      </w:r>
      <w:r w:rsidR="00F354D9">
        <w:rPr>
          <w:rFonts w:ascii="Times New Roman" w:hAnsi="Times New Roman"/>
          <w:b/>
          <w:lang w:val="sr-Cyrl-RS"/>
        </w:rPr>
        <w:t xml:space="preserve"> </w:t>
      </w:r>
      <w:r w:rsidR="00F354D9" w:rsidRPr="00F354D9">
        <w:rPr>
          <w:rFonts w:ascii="Times New Roman" w:hAnsi="Times New Roman"/>
          <w:sz w:val="24"/>
          <w:szCs w:val="24"/>
          <w:lang w:val="sr-Cyrl-RS"/>
        </w:rPr>
        <w:t>б</w:t>
      </w:r>
      <w:r w:rsidR="00F354D9" w:rsidRPr="00F354D9">
        <w:rPr>
          <w:rFonts w:ascii="Times New Roman" w:hAnsi="Times New Roman"/>
          <w:sz w:val="24"/>
          <w:szCs w:val="24"/>
          <w:lang w:val="sr-Latn-CS"/>
        </w:rPr>
        <w:t>рој:</w:t>
      </w:r>
      <w:r w:rsidR="00F354D9" w:rsidRPr="00F35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54D9" w:rsidRPr="00F354D9">
        <w:rPr>
          <w:rFonts w:ascii="Times New Roman" w:hAnsi="Times New Roman"/>
          <w:sz w:val="24"/>
          <w:szCs w:val="24"/>
          <w:lang w:val="sr-Latn-CS"/>
        </w:rPr>
        <w:t>1198988/2015</w:t>
      </w:r>
      <w:r w:rsidR="00F35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(у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даљем тексту: 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Pr="007D18E6">
        <w:rPr>
          <w:rFonts w:ascii="Times New Roman" w:hAnsi="Times New Roman" w:cs="Times New Roman"/>
          <w:sz w:val="24"/>
          <w:szCs w:val="24"/>
        </w:rPr>
        <w:t>), на предлог руководиоца основне унутрашње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јединице, односно посебне унутрашње јединице, односно уже унутрашње јединице ако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 организована изван основне унутрашње јединице или посебне унутрашње јединице,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 којој се приправник уводи у рад.</w:t>
      </w:r>
    </w:p>
    <w:p w:rsidR="00092DAD" w:rsidRDefault="00092DAD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Pr="00092DAD" w:rsidRDefault="007D18E6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Уводни програм обуке</w:t>
      </w:r>
    </w:p>
    <w:p w:rsidR="007D18E6" w:rsidRPr="007D18E6" w:rsidRDefault="007D18E6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lastRenderedPageBreak/>
        <w:t>Члан 6.</w:t>
      </w:r>
    </w:p>
    <w:p w:rsidR="00092DAD" w:rsidRDefault="00092DAD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Уводни програм обуке који обухвата стручно оспособљавање државних службеника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који први пут заснивају радни однос у државном органу ради припреме за полагање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државног стручног испита, спроводи се у складу са утврђеним Законом о државним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службеницима.</w:t>
      </w:r>
    </w:p>
    <w:p w:rsidR="00092DAD" w:rsidRPr="00092DAD" w:rsidRDefault="00092DAD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Pr="00092DAD" w:rsidRDefault="007D18E6" w:rsidP="00092DAD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Упознавање са овим правилником и програмима</w:t>
      </w:r>
    </w:p>
    <w:p w:rsidR="007D18E6" w:rsidRDefault="007D18E6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7.</w:t>
      </w:r>
    </w:p>
    <w:p w:rsidR="00092DAD" w:rsidRPr="00092DAD" w:rsidRDefault="00092DAD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Јединица за управљање кадровима у 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(у даљем тексту: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јединица за управљање кадровима) је дужна да приправника, пре почетка увођења у рад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под надзором ментора, упозна са одредбама овог правилника и програмом оспособљавања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приправника, односно уводним програмом обуке.</w:t>
      </w:r>
    </w:p>
    <w:p w:rsidR="00092DAD" w:rsidRPr="00092DAD" w:rsidRDefault="00092DAD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Pr="00092DAD" w:rsidRDefault="007D18E6" w:rsidP="00092DAD">
      <w:pPr>
        <w:ind w:left="21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Елементи програма оспособљавања приправника</w:t>
      </w:r>
    </w:p>
    <w:p w:rsidR="007D18E6" w:rsidRDefault="007D18E6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8.</w:t>
      </w:r>
    </w:p>
    <w:p w:rsidR="00092DAD" w:rsidRPr="00092DAD" w:rsidRDefault="00092DAD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FE4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Елементи програма оспособљавања приправника јесу, нарочито: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циљеви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оспособљавања приправника;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послови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радног места, односно области рада за коју се приправник оспособљава;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организациона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јединица у којој се приправник уводи у рад;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време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трајања оспособљавања;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носиоци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реализације програма оспособљавања;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и презиме приправника, ниво и степен стеченог образовања приправника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стручни назив и трајање приправничког стажа;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и презиме ментора, ниво и степен стеченог образовања ментора и стручни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>, назив радног места ментора и организацине јединице у оквиру које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послове радног места;</w:t>
      </w: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праћења и документовања процеса оспособљавања приправника од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стране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ментора;</w:t>
      </w:r>
    </w:p>
    <w:p w:rsid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други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елементи утврђени Упутством за начин рада ментора у току оспособљавања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приправника у државним органима (у даљем тексту: Упутство).</w:t>
      </w:r>
    </w:p>
    <w:p w:rsidR="00092DAD" w:rsidRPr="00092DAD" w:rsidRDefault="00092DAD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Ако програм оспособљавања приправника обухвата упознавање са радом друге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организационе јединице у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Канцеларији</w:t>
      </w:r>
      <w:r w:rsidRPr="007D18E6">
        <w:rPr>
          <w:rFonts w:ascii="Times New Roman" w:hAnsi="Times New Roman" w:cs="Times New Roman"/>
          <w:sz w:val="24"/>
          <w:szCs w:val="24"/>
        </w:rPr>
        <w:t xml:space="preserve"> која је ван основне унутрашње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јединице, односно посебне унутрашње јединице, односно уже унутрашње јединице ако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 организована изван основне унутрашње јединице или посебне унутрашње јединице,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 којој се приправник оспособљава, односно упознавање са радом органа из члана 4.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. 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правилника, елементи програма су и подаци о односној организационој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јединици, односно органу.</w:t>
      </w:r>
    </w:p>
    <w:p w:rsidR="00092DAD" w:rsidRDefault="00092DAD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Pr="00092DAD" w:rsidRDefault="007D18E6" w:rsidP="00092DAD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Методе спровођења програма оспособљавања приправника</w:t>
      </w:r>
    </w:p>
    <w:p w:rsidR="007D18E6" w:rsidRDefault="007D18E6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9.</w:t>
      </w:r>
    </w:p>
    <w:p w:rsidR="00092DAD" w:rsidRPr="00092DAD" w:rsidRDefault="00092DAD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Методе спровођења програма оспособљавања приправника могу бити обука на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радном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месту, акционо учење, прераспоређивање, електронско учење и слично.</w:t>
      </w:r>
    </w:p>
    <w:p w:rsidR="00092DAD" w:rsidRDefault="00092DAD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Pr="00092DAD" w:rsidRDefault="007D18E6" w:rsidP="00092DAD">
      <w:pPr>
        <w:ind w:left="21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Пренос знања у оспособљавању приправника</w:t>
      </w:r>
    </w:p>
    <w:p w:rsidR="007D18E6" w:rsidRDefault="007D18E6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10.</w:t>
      </w:r>
    </w:p>
    <w:p w:rsidR="00092DAD" w:rsidRPr="00092DAD" w:rsidRDefault="00092DAD" w:rsidP="00092DAD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Пренос знања у оспособљавању приправника може бити путем стручне литературе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и закона и подзаконских прописа, упознавањем са датим мишљењима о примени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одредаба закона и других општих аката из делокруга 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и других државних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органа релевантних за област рада за коју се приправник оспособљава, упознавањем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са издатим директивама и инструкцијама 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7D18E6">
        <w:rPr>
          <w:rFonts w:ascii="Times New Roman" w:hAnsi="Times New Roman" w:cs="Times New Roman"/>
          <w:sz w:val="24"/>
          <w:szCs w:val="24"/>
        </w:rPr>
        <w:t>, похађањем програма обуке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(предавања, семинари, тренинзи, радионице, округли столови, конференције и слично) и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на други начин погодан за стицање теоријских и практичних знања и вештина, односно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способности потребних за самостално обављање послова и задатака радног места,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односно области рада за коју се приправник оспособљава, под надзором ментора.</w:t>
      </w:r>
    </w:p>
    <w:p w:rsidR="00092DAD" w:rsidRPr="00092DAD" w:rsidRDefault="00092DAD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Default="007D18E6" w:rsidP="008C7986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Обављање послова и задатака радног места</w:t>
      </w:r>
    </w:p>
    <w:p w:rsidR="007D18E6" w:rsidRDefault="007D18E6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11.</w:t>
      </w:r>
    </w:p>
    <w:p w:rsidR="00092DAD" w:rsidRPr="00092DAD" w:rsidRDefault="00092DAD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Приправник, у складу са програмом оспособљавања приправника, може под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надзором ментора обављати послове и задатке радног места за које се оспособљава.</w:t>
      </w:r>
    </w:p>
    <w:p w:rsidR="00092DAD" w:rsidRPr="00092DAD" w:rsidRDefault="00092DAD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Послови и задаци из става 1. овог члана могу обухватити припрему службених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аката, учешће у сповођењу управних радњи и припреми нацрта управних аката, учешће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 припреми мишљења о примени одредаба закона и других општих аката из делокруга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</w:t>
      </w:r>
      <w:r w:rsidRPr="007D18E6">
        <w:rPr>
          <w:rFonts w:ascii="Times New Roman" w:hAnsi="Times New Roman" w:cs="Times New Roman"/>
          <w:sz w:val="24"/>
          <w:szCs w:val="24"/>
        </w:rPr>
        <w:t>, учешће у припреми информација, извештаја и анализа, учешће у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активностима које су у вези са припремом прописа и докумената јавних политика које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се односе на послове и задатке радног места, односно области рада за коју се приправник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оспособљава, као и друге мање сложене послове и задатке радног места за које се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приправник оспособљава.</w:t>
      </w:r>
    </w:p>
    <w:p w:rsidR="00092DAD" w:rsidRDefault="00092DAD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DAD" w:rsidRDefault="007D18E6" w:rsidP="008C7986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A3">
        <w:rPr>
          <w:rFonts w:ascii="Times New Roman" w:hAnsi="Times New Roman" w:cs="Times New Roman"/>
          <w:b/>
          <w:i/>
          <w:sz w:val="24"/>
          <w:szCs w:val="24"/>
        </w:rPr>
        <w:t>Ментор у програму оспособљавања приправника</w:t>
      </w:r>
    </w:p>
    <w:p w:rsidR="007D18E6" w:rsidRDefault="007D18E6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12.</w:t>
      </w:r>
    </w:p>
    <w:p w:rsidR="00C56FDE" w:rsidRPr="00C56FDE" w:rsidRDefault="00C56FDE" w:rsidP="00092DAD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За пружање помоћи, усмеравање и надзирање приправника у периоду његовог</w:t>
      </w:r>
      <w:r w:rsidR="00092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оспособљавања за самосталан рад, 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одређује ментора.</w:t>
      </w:r>
    </w:p>
    <w:p w:rsidR="00C56FDE" w:rsidRPr="00C56FDE" w:rsidRDefault="00C56FDE" w:rsidP="00092DA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C56FD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из става 1. овог члана се одређује из реда државних службеника, односно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запослених у 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>Канцеларији</w:t>
      </w:r>
      <w:r w:rsidRPr="007D18E6">
        <w:rPr>
          <w:rFonts w:ascii="Times New Roman" w:hAnsi="Times New Roman" w:cs="Times New Roman"/>
          <w:sz w:val="24"/>
          <w:szCs w:val="24"/>
        </w:rPr>
        <w:t xml:space="preserve"> који има значајно искуство у обављању релевантних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послова у области рада у којој се приправник оспособљава за самосталан рад, који је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остварио запажене и признате резултате у раду 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7D18E6">
        <w:rPr>
          <w:rFonts w:ascii="Times New Roman" w:hAnsi="Times New Roman" w:cs="Times New Roman"/>
          <w:sz w:val="24"/>
          <w:szCs w:val="24"/>
        </w:rPr>
        <w:t xml:space="preserve"> и који има најмање исти</w:t>
      </w:r>
      <w:r w:rsidR="00C5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ниво и степен стеченог образовања, по могућности и врсту образовања, као и приправник.</w:t>
      </w:r>
    </w:p>
    <w:p w:rsidR="00C56FDE" w:rsidRPr="00C56FDE" w:rsidRDefault="00C56FDE" w:rsidP="00C56FD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D18E6" w:rsidP="00C56FD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је дужан:</w:t>
      </w: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непосредно и лично преноси своја знања и искуства на приправника у складу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програмом оспособљавања приправника, Упутством и овим правилником;</w:t>
      </w: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јасно дефинише план рада за остваривање циљева програма оспособљавања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приправника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>;</w:t>
      </w: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буде на располагању приправнику за консултације и упућивање у практичан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најмање два сата недељно;</w:t>
      </w: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се стара о координацији процеса обуке приправника у другим организационим</w:t>
      </w:r>
    </w:p>
    <w:p w:rsidR="007D18E6" w:rsidRP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јединицама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у 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>Канцеларији</w:t>
      </w:r>
      <w:r w:rsidRPr="007D18E6">
        <w:rPr>
          <w:rFonts w:ascii="Times New Roman" w:hAnsi="Times New Roman" w:cs="Times New Roman"/>
          <w:sz w:val="24"/>
          <w:szCs w:val="24"/>
        </w:rPr>
        <w:t xml:space="preserve">, односно органа из члана 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. 4.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461FE4">
        <w:rPr>
          <w:rFonts w:ascii="Times New Roman" w:hAnsi="Times New Roman" w:cs="Times New Roman"/>
          <w:sz w:val="24"/>
          <w:szCs w:val="24"/>
        </w:rPr>
        <w:t>o</w:t>
      </w:r>
      <w:r w:rsidRPr="007D18E6">
        <w:rPr>
          <w:rFonts w:ascii="Times New Roman" w:hAnsi="Times New Roman" w:cs="Times New Roman"/>
          <w:sz w:val="24"/>
          <w:szCs w:val="24"/>
        </w:rPr>
        <w:t>вог</w:t>
      </w:r>
      <w:proofErr w:type="gramEnd"/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правилника и сарађује са државним службеницима, односно запосленима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одређеним за подршку праћењу и документовању процеса његовог оспособљавања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 тим организационим јединицама, односно органима;</w:t>
      </w: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прати спровођење програма оспособљавања приправника, односно степен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његове остварености и успешности, а у случају већег одступања о томе писмено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обавести 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Pr="007D18E6">
        <w:rPr>
          <w:rFonts w:ascii="Times New Roman" w:hAnsi="Times New Roman" w:cs="Times New Roman"/>
          <w:sz w:val="24"/>
          <w:szCs w:val="24"/>
        </w:rPr>
        <w:t>, са предлогом мера ради отклањања утврђеног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одступања од програма оспособљавања приправника.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води дневник рада приправника у који обавезно бележи податке о времену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и резултатима спровођења појединачних фаза оспособљавања приправника и времену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одржаних консултација и састанака са приправником, задацима које је дао приправнику,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запажањима о раду приправника, препорукама које му је дао и поступању приправника по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тим препорукама, обукама које је похађао и верификацији програма обуке коју је похађао,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као и друге елементе од значаја за оцену оспособљености приправника и сачињавање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извештаја о оспособљености приправника.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Pr="007D18E6" w:rsidRDefault="007D18E6" w:rsidP="00461FE4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Подршка у процесу оспособљавања приправника</w:t>
      </w:r>
    </w:p>
    <w:p w:rsidR="007D18E6" w:rsidRDefault="007D18E6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13.</w:t>
      </w:r>
    </w:p>
    <w:p w:rsidR="00461FE4" w:rsidRPr="007D18E6" w:rsidRDefault="00461FE4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Ако програм оспособљавања приправника обухвата елементе из члана 8.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2.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правилника, руководилац друге организационе јединице, односно органа, на захтев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ментора, одређује државног службеника, односно запосленог у тој организационој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јединици, односно органу за пружање подршке ментору у праћењу и документовању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процеса оспособљавања приправника.</w:t>
      </w:r>
    </w:p>
    <w:p w:rsidR="00461FE4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ближе одређује начин пружања подршке у праћењу и документовању процеса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оспособљавања приправника од стране државног службеника, односно запосленог из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става 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Pr="007D18E6" w:rsidRDefault="007D18E6" w:rsidP="00461FE4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Приправник у програму оспособљавања приправника</w:t>
      </w:r>
    </w:p>
    <w:p w:rsidR="007D18E6" w:rsidRDefault="007D18E6" w:rsidP="00461FE4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14.</w:t>
      </w:r>
    </w:p>
    <w:p w:rsidR="00461FE4" w:rsidRPr="007D18E6" w:rsidRDefault="00461FE4" w:rsidP="00461FE4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 је дужан да се оспособљава за самосталан рад у складу са утврђеним у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програму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оспособљавања приправника.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У оспособљавању за самосталан рад, приправник извршава додељене послове и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задатке у складу са датим упутствима ментора, а може тражити додатна објашњења и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савете у циљу благовременог и правилног извршавања истих.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 је дужан да обавести ментора о свим околностима које могу бити од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утицаја на спровођење програма оспособљавања, односно степен његове остварености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и успешности, ради предузимања мера из члана 12.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Ако ментор не извршава дужности из члана 12.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правилника, приправник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 томе писмено обавештава </w:t>
      </w:r>
      <w:r w:rsidR="00461FE4"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Pr="007D18E6">
        <w:rPr>
          <w:rFonts w:ascii="Times New Roman" w:hAnsi="Times New Roman" w:cs="Times New Roman"/>
          <w:sz w:val="24"/>
          <w:szCs w:val="24"/>
        </w:rPr>
        <w:t>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Pr="007D18E6" w:rsidRDefault="007D18E6" w:rsidP="00461FE4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Припрема за полагање државног стручног испита</w:t>
      </w:r>
    </w:p>
    <w:p w:rsidR="007D18E6" w:rsidRDefault="007D18E6" w:rsidP="00461FE4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15.</w:t>
      </w:r>
    </w:p>
    <w:p w:rsidR="00461FE4" w:rsidRPr="007D18E6" w:rsidRDefault="00461FE4" w:rsidP="00461FE4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 је у обавези да у периоду трајања приправничког стажа похађа уводни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програм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обуке.</w:t>
      </w:r>
    </w:p>
    <w:p w:rsidR="00B475A3" w:rsidRPr="00B475A3" w:rsidRDefault="00B475A3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Пријаву за похађање уводног програма обуке врши јединица за управљање кадровима,</w:t>
      </w:r>
      <w:r w:rsidR="00461FE4">
        <w:rPr>
          <w:rFonts w:ascii="Times New Roman" w:hAnsi="Times New Roman" w:cs="Times New Roman"/>
          <w:sz w:val="24"/>
          <w:szCs w:val="24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а може је извршити и приправник.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 је дужан да по завршетку уводног програма обуке о томе обавести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ментора, а јединици за управљање кадовима достави доказ о похађању програма, односно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оствареном успеху.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Pr="007D18E6" w:rsidRDefault="007D18E6" w:rsidP="00461FE4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Стручно усавршавање приправника</w:t>
      </w:r>
    </w:p>
    <w:p w:rsidR="007D18E6" w:rsidRDefault="007D18E6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16.</w:t>
      </w:r>
    </w:p>
    <w:p w:rsidR="00461FE4" w:rsidRPr="007D18E6" w:rsidRDefault="00461FE4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може омогућити приправнику да се стручно усавршава у складу са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програмима обуке из члана 97.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3. Закона о државним службеницима,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 xml:space="preserve">ради </w:t>
      </w:r>
      <w:r w:rsidRPr="007D18E6">
        <w:rPr>
          <w:rFonts w:ascii="Times New Roman" w:hAnsi="Times New Roman" w:cs="Times New Roman"/>
          <w:sz w:val="24"/>
          <w:szCs w:val="24"/>
        </w:rPr>
        <w:lastRenderedPageBreak/>
        <w:t>стицања знања и вештина, односно способности које могу бити од утицаја на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оспособљавање приправника за самосталан рад.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Pr="007D18E6" w:rsidRDefault="007D18E6" w:rsidP="008C7986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Приправнички дневник</w:t>
      </w:r>
    </w:p>
    <w:p w:rsidR="007D18E6" w:rsidRDefault="007D18E6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17.</w:t>
      </w:r>
    </w:p>
    <w:p w:rsidR="00461FE4" w:rsidRPr="007D18E6" w:rsidRDefault="00461FE4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Приправник је дужан да води евиденцију о свим извршеним пословима и задацима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току оспособљавања за самосталан рад (у даљем тексту: приправнички дневник).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Приправнички дневник има елементе утврђене Упутством и сачињава се на обрасцу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који чини његов саставни део.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најмање једном месечно прегледа приправнички дневник.</w:t>
      </w:r>
    </w:p>
    <w:p w:rsidR="00461FE4" w:rsidRPr="007D18E6" w:rsidRDefault="00461FE4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По окончању приправничког стажа, приправнички дневник доставља се јединици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за управљање кадровима као прилог извештаја о оспособљености приправника и чува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се у његовом досијеу.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5A3" w:rsidRPr="00B475A3" w:rsidRDefault="007D18E6" w:rsidP="00461FE4">
      <w:pPr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Извештај о оспособљености приправника</w:t>
      </w:r>
    </w:p>
    <w:p w:rsidR="007D18E6" w:rsidRDefault="007D18E6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18.</w:t>
      </w:r>
    </w:p>
    <w:p w:rsidR="00B475A3" w:rsidRPr="00B475A3" w:rsidRDefault="00B475A3" w:rsidP="00461FE4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је дужан да сачини извештај о оспособљености приправника.</w:t>
      </w:r>
    </w:p>
    <w:p w:rsidR="00461FE4" w:rsidRPr="007D18E6" w:rsidRDefault="00461FE4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Извештај о оспособљености приправника има елементе утврђене Упутством и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сачињава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се на обрасцу који чини његов саставни део.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Ментор је дужан да на дан окончања приправничког стажа упозна приправника са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припремљеним писаним извештајем о оспособљености приправника, који садржи и оцену о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постигнутим резултатима приправника, као и да обави разговор са њим и пружи му могућност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да изнесе примедбе и запажања на садржину извештаја и исте унесе на крају извештаја.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Извештај о оспособљености приправника се доставља 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>Овлашћеном лицу.</w:t>
      </w:r>
    </w:p>
    <w:p w:rsidR="00B475A3" w:rsidRPr="00B475A3" w:rsidRDefault="00B475A3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B475A3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="007D18E6" w:rsidRPr="007D18E6">
        <w:rPr>
          <w:rFonts w:ascii="Times New Roman" w:hAnsi="Times New Roman" w:cs="Times New Roman"/>
          <w:sz w:val="24"/>
          <w:szCs w:val="24"/>
        </w:rPr>
        <w:t>, односно државни службеник којег он овласти, проверава садржину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8E6" w:rsidRPr="007D18E6">
        <w:rPr>
          <w:rFonts w:ascii="Times New Roman" w:hAnsi="Times New Roman" w:cs="Times New Roman"/>
          <w:sz w:val="24"/>
          <w:szCs w:val="24"/>
        </w:rPr>
        <w:t>извештаја о оспособљености приправника, уписује своје коментаре у извештај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8E6" w:rsidRPr="007D18E6">
        <w:rPr>
          <w:rFonts w:ascii="Times New Roman" w:hAnsi="Times New Roman" w:cs="Times New Roman"/>
          <w:sz w:val="24"/>
          <w:szCs w:val="24"/>
        </w:rPr>
        <w:t>потписује га.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Pr="007D18E6" w:rsidRDefault="007D18E6" w:rsidP="00461FE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Потписани извештај о оспособљености приправника доставља се јединици за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E6">
        <w:rPr>
          <w:rFonts w:ascii="Times New Roman" w:hAnsi="Times New Roman" w:cs="Times New Roman"/>
          <w:sz w:val="24"/>
          <w:szCs w:val="24"/>
        </w:rPr>
        <w:t>управљање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 xml:space="preserve"> кадровима и и чува се у досијеу приправника.</w:t>
      </w:r>
    </w:p>
    <w:p w:rsidR="00461FE4" w:rsidRPr="007D18E6" w:rsidRDefault="00461FE4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E4" w:rsidRDefault="007D18E6" w:rsidP="008C7986">
      <w:pPr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b/>
          <w:i/>
          <w:sz w:val="24"/>
          <w:szCs w:val="24"/>
        </w:rPr>
        <w:t>Завршна одредба</w:t>
      </w:r>
    </w:p>
    <w:p w:rsidR="007D18E6" w:rsidRDefault="007D18E6" w:rsidP="00461FE4">
      <w:pPr>
        <w:ind w:left="3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>Члан 19.</w:t>
      </w:r>
    </w:p>
    <w:p w:rsidR="00461FE4" w:rsidRPr="007D18E6" w:rsidRDefault="00461FE4" w:rsidP="00461FE4">
      <w:pPr>
        <w:ind w:left="3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 за сарадњу са медијима Владе Републике Србије</w:t>
      </w:r>
      <w:r w:rsidRPr="007D18E6">
        <w:rPr>
          <w:rFonts w:ascii="Times New Roman" w:hAnsi="Times New Roman" w:cs="Times New Roman"/>
          <w:sz w:val="24"/>
          <w:szCs w:val="24"/>
        </w:rPr>
        <w:t>.</w:t>
      </w:r>
    </w:p>
    <w:p w:rsidR="00B475A3" w:rsidRPr="00B475A3" w:rsidRDefault="00B475A3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Pr="007D18E6" w:rsidRDefault="007203FA" w:rsidP="007D1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110-00-00001/2020-01</w:t>
      </w:r>
    </w:p>
    <w:p w:rsidR="007D18E6" w:rsidRDefault="007D18E6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У Београду, </w:t>
      </w:r>
      <w:r w:rsidR="007203FA">
        <w:rPr>
          <w:rFonts w:ascii="Times New Roman" w:hAnsi="Times New Roman" w:cs="Times New Roman"/>
          <w:sz w:val="24"/>
          <w:szCs w:val="24"/>
        </w:rPr>
        <w:t>25.11.2020.</w:t>
      </w:r>
      <w:bookmarkStart w:id="0" w:name="_GoBack"/>
      <w:bookmarkEnd w:id="0"/>
      <w:r w:rsidRPr="007D1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475A3" w:rsidRPr="00B475A3" w:rsidRDefault="00B475A3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B475A3" w:rsidP="00B475A3">
      <w:pPr>
        <w:ind w:left="57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</w:p>
    <w:p w:rsidR="00240218" w:rsidRPr="00B475A3" w:rsidRDefault="00240218" w:rsidP="00B475A3">
      <w:pPr>
        <w:ind w:left="57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B475A3" w:rsidP="00B475A3">
      <w:pPr>
        <w:ind w:left="64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Оља Ћирић</w:t>
      </w:r>
    </w:p>
    <w:p w:rsidR="00B475A3" w:rsidRPr="00B475A3" w:rsidRDefault="00B475A3" w:rsidP="00B475A3">
      <w:pPr>
        <w:ind w:left="64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75A3" w:rsidRDefault="00B475A3" w:rsidP="007D18E6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Правилник о увођењу приправника у рад у 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Канцеларији за сарадњу са медијима Владе Републике Србије, </w:t>
      </w:r>
      <w:r w:rsidRPr="007D18E6">
        <w:rPr>
          <w:rFonts w:ascii="Times New Roman" w:hAnsi="Times New Roman" w:cs="Times New Roman"/>
          <w:sz w:val="24"/>
          <w:szCs w:val="24"/>
        </w:rPr>
        <w:t xml:space="preserve">објављен је на Огласној табли 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>Канцеларије,</w:t>
      </w:r>
      <w:r w:rsidRPr="007D18E6">
        <w:rPr>
          <w:rFonts w:ascii="Times New Roman" w:hAnsi="Times New Roman" w:cs="Times New Roman"/>
          <w:sz w:val="24"/>
          <w:szCs w:val="24"/>
        </w:rPr>
        <w:t xml:space="preserve"> </w:t>
      </w:r>
      <w:r w:rsidR="00240218">
        <w:rPr>
          <w:rFonts w:ascii="Times New Roman" w:hAnsi="Times New Roman" w:cs="Times New Roman"/>
          <w:sz w:val="24"/>
          <w:szCs w:val="24"/>
          <w:lang w:val="sr-Cyrl-RS"/>
        </w:rPr>
        <w:t>25.11.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>.</w:t>
      </w:r>
    </w:p>
    <w:p w:rsidR="00B475A3" w:rsidRPr="00B475A3" w:rsidRDefault="00B475A3" w:rsidP="00B475A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4320" w:rsidRPr="007D18E6" w:rsidRDefault="007D18E6" w:rsidP="00B475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8E6">
        <w:rPr>
          <w:rFonts w:ascii="Times New Roman" w:hAnsi="Times New Roman" w:cs="Times New Roman"/>
          <w:sz w:val="24"/>
          <w:szCs w:val="24"/>
        </w:rPr>
        <w:t xml:space="preserve">Правилник о увођењу приправника у рад у </w:t>
      </w:r>
      <w:r w:rsidR="00B475A3" w:rsidRPr="00B475A3">
        <w:rPr>
          <w:rFonts w:ascii="Times New Roman" w:hAnsi="Times New Roman" w:cs="Times New Roman"/>
          <w:sz w:val="24"/>
          <w:szCs w:val="24"/>
          <w:lang w:val="sr-Cyrl-RS"/>
        </w:rPr>
        <w:t>Канцеларији за сарадњу са медијима Владе Републике Србије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18E6">
        <w:rPr>
          <w:rFonts w:ascii="Times New Roman" w:hAnsi="Times New Roman" w:cs="Times New Roman"/>
          <w:sz w:val="24"/>
          <w:szCs w:val="24"/>
        </w:rPr>
        <w:t>је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5A3">
        <w:rPr>
          <w:rFonts w:ascii="Times New Roman" w:hAnsi="Times New Roman" w:cs="Times New Roman"/>
          <w:sz w:val="24"/>
          <w:szCs w:val="24"/>
        </w:rPr>
        <w:t>ступио на снагу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218">
        <w:rPr>
          <w:rFonts w:ascii="Times New Roman" w:hAnsi="Times New Roman" w:cs="Times New Roman"/>
          <w:sz w:val="24"/>
          <w:szCs w:val="24"/>
          <w:lang w:val="sr-Cyrl-RS"/>
        </w:rPr>
        <w:t>25.11</w:t>
      </w:r>
      <w:r w:rsidR="00B475A3">
        <w:rPr>
          <w:rFonts w:ascii="Times New Roman" w:hAnsi="Times New Roman" w:cs="Times New Roman"/>
          <w:sz w:val="24"/>
          <w:szCs w:val="24"/>
          <w:lang w:val="sr-Cyrl-RS"/>
        </w:rPr>
        <w:t>.2020.</w:t>
      </w:r>
      <w:r w:rsidRPr="007D1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8E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D18E6">
        <w:rPr>
          <w:rFonts w:ascii="Times New Roman" w:hAnsi="Times New Roman" w:cs="Times New Roman"/>
          <w:sz w:val="24"/>
          <w:szCs w:val="24"/>
        </w:rPr>
        <w:t>.</w:t>
      </w:r>
    </w:p>
    <w:sectPr w:rsidR="00814320" w:rsidRPr="007D1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E6"/>
    <w:rsid w:val="00092DAD"/>
    <w:rsid w:val="00240218"/>
    <w:rsid w:val="00332313"/>
    <w:rsid w:val="00461FE4"/>
    <w:rsid w:val="006968B9"/>
    <w:rsid w:val="007203FA"/>
    <w:rsid w:val="007D18E6"/>
    <w:rsid w:val="00814320"/>
    <w:rsid w:val="008C7986"/>
    <w:rsid w:val="00B475A3"/>
    <w:rsid w:val="00C56FDE"/>
    <w:rsid w:val="00E74305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8C088-DC56-4D6B-A67F-845667D3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2020-11-25T13:12:00Z</dcterms:created>
  <dcterms:modified xsi:type="dcterms:W3CDTF">2020-12-03T10:14:00Z</dcterms:modified>
</cp:coreProperties>
</file>